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6B6CE549" w14:textId="77777777" w:rsidTr="00892950">
        <w:tc>
          <w:tcPr>
            <w:tcW w:w="6291" w:type="dxa"/>
            <w:gridSpan w:val="2"/>
            <w:tcBorders>
              <w:top w:val="single" w:sz="12" w:space="0" w:color="auto"/>
              <w:left w:val="single" w:sz="12" w:space="0" w:color="auto"/>
              <w:right w:val="single" w:sz="12" w:space="0" w:color="auto"/>
            </w:tcBorders>
          </w:tcPr>
          <w:p w14:paraId="61DCB732" w14:textId="45B434ED" w:rsidR="00892950" w:rsidRDefault="00AF3A8C" w:rsidP="00892950">
            <w:pPr>
              <w:jc w:val="center"/>
              <w:rPr>
                <w:rFonts w:ascii="ＭＳ 明朝" w:eastAsia="ＭＳ 明朝"/>
              </w:rPr>
            </w:pPr>
            <w:r>
              <w:rPr>
                <w:rFonts w:ascii="ＭＳ 明朝" w:eastAsia="ＭＳ 明朝" w:hint="eastAsia"/>
              </w:rPr>
              <w:t>日本光学測定機</w:t>
            </w:r>
            <w:r w:rsidR="00892950">
              <w:rPr>
                <w:rFonts w:ascii="ＭＳ 明朝" w:eastAsia="ＭＳ 明朝" w:hint="eastAsia"/>
              </w:rPr>
              <w:t>工業会指定用紙</w:t>
            </w:r>
          </w:p>
        </w:tc>
      </w:tr>
      <w:tr w:rsidR="00892950" w14:paraId="0EBB53D7" w14:textId="77777777" w:rsidTr="00F250FA">
        <w:tc>
          <w:tcPr>
            <w:tcW w:w="3073" w:type="dxa"/>
            <w:tcBorders>
              <w:left w:val="single" w:sz="12" w:space="0" w:color="auto"/>
            </w:tcBorders>
          </w:tcPr>
          <w:p w14:paraId="4BA4FF7B"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13E9E322" w14:textId="77777777" w:rsidR="00892950" w:rsidRDefault="00892950" w:rsidP="00892950">
            <w:pPr>
              <w:rPr>
                <w:rFonts w:ascii="ＭＳ 明朝" w:eastAsia="ＭＳ 明朝"/>
              </w:rPr>
            </w:pPr>
          </w:p>
        </w:tc>
      </w:tr>
      <w:tr w:rsidR="009C1DE9" w14:paraId="5D7247C4" w14:textId="77777777" w:rsidTr="009C1DE9">
        <w:tc>
          <w:tcPr>
            <w:tcW w:w="6291" w:type="dxa"/>
            <w:gridSpan w:val="2"/>
            <w:tcBorders>
              <w:left w:val="single" w:sz="12" w:space="0" w:color="auto"/>
              <w:bottom w:val="single" w:sz="12" w:space="0" w:color="auto"/>
              <w:right w:val="single" w:sz="12" w:space="0" w:color="auto"/>
            </w:tcBorders>
          </w:tcPr>
          <w:p w14:paraId="438C1355" w14:textId="77777777" w:rsidR="009C1DE9" w:rsidRPr="00107F5A" w:rsidRDefault="00107F5A" w:rsidP="00107F5A">
            <w:pPr>
              <w:pStyle w:val="a8"/>
              <w:numPr>
                <w:ilvl w:val="0"/>
                <w:numId w:val="2"/>
              </w:numPr>
              <w:ind w:leftChars="0"/>
              <w:rPr>
                <w:rFonts w:ascii="ＭＳ 明朝" w:eastAsia="ＭＳ 明朝"/>
                <w:sz w:val="18"/>
              </w:rPr>
            </w:pPr>
            <w:r w:rsidRPr="00107F5A">
              <w:rPr>
                <w:rFonts w:ascii="ＭＳ 明朝" w:eastAsia="ＭＳ 明朝" w:hint="eastAsia"/>
                <w:sz w:val="18"/>
              </w:rPr>
              <w:t>ソフトウ</w:t>
            </w:r>
            <w:r>
              <w:rPr>
                <w:rFonts w:ascii="ＭＳ 明朝" w:eastAsia="ＭＳ 明朝" w:hint="eastAsia"/>
                <w:sz w:val="18"/>
              </w:rPr>
              <w:t>エ</w:t>
            </w:r>
            <w:r w:rsidR="007B2B09" w:rsidRPr="00107F5A">
              <w:rPr>
                <w:rFonts w:ascii="ＭＳ 明朝" w:eastAsia="ＭＳ 明朝" w:hint="eastAsia"/>
                <w:sz w:val="18"/>
              </w:rPr>
              <w:t>ア</w:t>
            </w:r>
            <w:r w:rsidR="009C1DE9" w:rsidRPr="00107F5A">
              <w:rPr>
                <w:rFonts w:ascii="ＭＳ 明朝" w:eastAsia="ＭＳ 明朝" w:hint="eastAsia"/>
                <w:sz w:val="18"/>
              </w:rPr>
              <w:t>以外の場合　□</w:t>
            </w:r>
          </w:p>
          <w:p w14:paraId="6FCE6E81" w14:textId="77777777" w:rsidR="009C1DE9" w:rsidRPr="00107F5A" w:rsidRDefault="009C1DE9" w:rsidP="00107F5A">
            <w:pPr>
              <w:pStyle w:val="a8"/>
              <w:numPr>
                <w:ilvl w:val="0"/>
                <w:numId w:val="2"/>
              </w:numPr>
              <w:ind w:leftChars="0"/>
              <w:rPr>
                <w:rFonts w:ascii="ＭＳ 明朝" w:eastAsia="ＭＳ 明朝"/>
              </w:rPr>
            </w:pPr>
            <w:r w:rsidRPr="00107F5A">
              <w:rPr>
                <w:rFonts w:ascii="ＭＳ 明朝" w:eastAsia="ＭＳ 明朝" w:hint="eastAsia"/>
                <w:sz w:val="18"/>
              </w:rPr>
              <w:t>ソフトウエアである場合　□</w:t>
            </w:r>
          </w:p>
        </w:tc>
      </w:tr>
    </w:tbl>
    <w:p w14:paraId="0438229E" w14:textId="77777777" w:rsidR="00892950" w:rsidRDefault="00892950">
      <w:pPr>
        <w:rPr>
          <w:rFonts w:ascii="ＭＳ 明朝" w:eastAsia="ＭＳ 明朝"/>
        </w:rPr>
      </w:pPr>
    </w:p>
    <w:p w14:paraId="7894B6E6" w14:textId="77777777" w:rsidR="00892950" w:rsidRDefault="00892950">
      <w:pPr>
        <w:rPr>
          <w:rFonts w:ascii="ＭＳ 明朝" w:eastAsia="ＭＳ 明朝"/>
        </w:rPr>
      </w:pPr>
    </w:p>
    <w:p w14:paraId="7C399BE6" w14:textId="77777777" w:rsidR="00892950" w:rsidRDefault="00892950">
      <w:pPr>
        <w:rPr>
          <w:rFonts w:ascii="ＭＳ 明朝" w:eastAsia="ＭＳ 明朝"/>
        </w:rPr>
      </w:pPr>
    </w:p>
    <w:p w14:paraId="491EBA9E" w14:textId="77777777" w:rsidR="009C1DE9" w:rsidRDefault="009C1DE9">
      <w:pPr>
        <w:rPr>
          <w:rFonts w:ascii="ＭＳ 明朝" w:eastAsia="ＭＳ 明朝"/>
        </w:rPr>
      </w:pPr>
    </w:p>
    <w:p w14:paraId="3AEA272D" w14:textId="77777777" w:rsidR="009C1DE9" w:rsidRDefault="009C1DE9">
      <w:pPr>
        <w:rPr>
          <w:rFonts w:ascii="ＭＳ 明朝" w:eastAsia="ＭＳ 明朝"/>
        </w:rPr>
      </w:pPr>
    </w:p>
    <w:p w14:paraId="43EDB2C7" w14:textId="77777777" w:rsidR="004F3D57" w:rsidRDefault="00892950" w:rsidP="00F1051C">
      <w:pPr>
        <w:jc w:val="center"/>
        <w:rPr>
          <w:rFonts w:ascii="ＭＳ 明朝" w:eastAsia="ＭＳ 明朝"/>
        </w:rPr>
      </w:pPr>
      <w:r>
        <w:rPr>
          <w:rFonts w:ascii="ＭＳ 明朝" w:eastAsia="ＭＳ 明朝" w:hint="eastAsia"/>
        </w:rPr>
        <w:t>中小企業等経営強化法の経営力向上設備等</w:t>
      </w:r>
      <w:r w:rsidR="00F1051C">
        <w:rPr>
          <w:rFonts w:ascii="ＭＳ 明朝" w:eastAsia="ＭＳ 明朝" w:hint="eastAsia"/>
        </w:rPr>
        <w:t>及び</w:t>
      </w:r>
      <w:r w:rsidR="004F3D57">
        <w:rPr>
          <w:rFonts w:ascii="ＭＳ 明朝" w:eastAsia="ＭＳ 明朝" w:hint="eastAsia"/>
        </w:rPr>
        <w:t>生産性向上特別措置法の先端設備等</w:t>
      </w:r>
    </w:p>
    <w:p w14:paraId="10F0566F" w14:textId="77777777" w:rsidR="00473C4E" w:rsidRDefault="00892950" w:rsidP="00892950">
      <w:pPr>
        <w:jc w:val="center"/>
        <w:rPr>
          <w:rFonts w:ascii="ＭＳ 明朝" w:eastAsia="ＭＳ 明朝"/>
        </w:rPr>
      </w:pPr>
      <w:r>
        <w:rPr>
          <w:rFonts w:ascii="ＭＳ 明朝" w:eastAsia="ＭＳ 明朝" w:hint="eastAsia"/>
        </w:rPr>
        <w:t>に係る</w:t>
      </w:r>
      <w:r w:rsidR="00A15B5F">
        <w:rPr>
          <w:rFonts w:ascii="ＭＳ 明朝" w:eastAsia="ＭＳ 明朝" w:hint="eastAsia"/>
        </w:rPr>
        <w:t>生産性向上要件</w:t>
      </w:r>
      <w:r>
        <w:rPr>
          <w:rFonts w:ascii="ＭＳ 明朝" w:eastAsia="ＭＳ 明朝" w:hint="eastAsia"/>
        </w:rPr>
        <w:t>証明書</w:t>
      </w:r>
      <w:r w:rsidR="00BF53CF">
        <w:rPr>
          <w:rFonts w:ascii="ＭＳ 明朝" w:eastAsia="ＭＳ 明朝" w:hint="eastAsia"/>
        </w:rPr>
        <w:t>（</w:t>
      </w:r>
      <w:r w:rsidR="00233896">
        <w:rPr>
          <w:rFonts w:ascii="ＭＳ 明朝" w:eastAsia="ＭＳ 明朝" w:hint="eastAsia"/>
        </w:rPr>
        <w:t>型式確認</w:t>
      </w:r>
      <w:r w:rsidR="00473C4E">
        <w:rPr>
          <w:rFonts w:ascii="ＭＳ 明朝" w:eastAsia="ＭＳ 明朝" w:hint="eastAsia"/>
        </w:rPr>
        <w:t>用）</w:t>
      </w:r>
    </w:p>
    <w:p w14:paraId="6F30A781" w14:textId="77777777" w:rsidR="00E57822" w:rsidRPr="00193DFD" w:rsidRDefault="00233896" w:rsidP="00107F5A">
      <w:pPr>
        <w:wordWrap w:val="0"/>
        <w:jc w:val="right"/>
        <w:rPr>
          <w:rFonts w:ascii="ＭＳ 明朝" w:eastAsia="ＭＳ 明朝"/>
        </w:rPr>
      </w:pPr>
      <w:r>
        <w:rPr>
          <w:rFonts w:ascii="ＭＳ 明朝" w:eastAsia="ＭＳ 明朝" w:hint="eastAsia"/>
        </w:rPr>
        <w:t>シリアル番号（　　　　　　　　　　　）</w:t>
      </w:r>
    </w:p>
    <w:tbl>
      <w:tblPr>
        <w:tblStyle w:val="a7"/>
        <w:tblW w:w="10716" w:type="dxa"/>
        <w:tblLayout w:type="fixed"/>
        <w:tblLook w:val="04A0" w:firstRow="1" w:lastRow="0" w:firstColumn="1" w:lastColumn="0" w:noHBand="0" w:noVBand="1"/>
      </w:tblPr>
      <w:tblGrid>
        <w:gridCol w:w="426"/>
        <w:gridCol w:w="2410"/>
        <w:gridCol w:w="7880"/>
      </w:tblGrid>
      <w:tr w:rsidR="007B2B09" w:rsidRPr="008D2592" w14:paraId="48181FFF" w14:textId="77777777" w:rsidTr="00331DC9">
        <w:trPr>
          <w:trHeight w:val="155"/>
        </w:trPr>
        <w:tc>
          <w:tcPr>
            <w:tcW w:w="426" w:type="dxa"/>
            <w:vMerge w:val="restart"/>
            <w:tcBorders>
              <w:top w:val="single" w:sz="12" w:space="0" w:color="auto"/>
              <w:left w:val="single" w:sz="12" w:space="0" w:color="auto"/>
            </w:tcBorders>
            <w:noWrap/>
            <w:textDirection w:val="tbRlV"/>
            <w:vAlign w:val="center"/>
            <w:hideMark/>
          </w:tcPr>
          <w:p w14:paraId="3896EF22" w14:textId="77777777"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1160BB27" w14:textId="77777777" w:rsidR="007B2B09" w:rsidRPr="00F250FA" w:rsidRDefault="00AD5371">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sdt>
          <w:sdtPr>
            <w:rPr>
              <w:rFonts w:ascii="ＭＳ 明朝" w:eastAsia="ＭＳ 明朝" w:hAnsi="ＭＳ 明朝" w:cs="ＭＳ Ｐゴシック"/>
              <w:color w:val="000000"/>
              <w:kern w:val="0"/>
              <w:sz w:val="18"/>
              <w:szCs w:val="18"/>
            </w:rPr>
            <w:alias w:val="減価償却資産の種類"/>
            <w:tag w:val="減価償却資産の種類"/>
            <w:id w:val="554671239"/>
            <w:placeholder>
              <w:docPart w:val="7639283D3D9446868E92E658BF6AEA42"/>
            </w:placeholder>
            <w:showingPlcHdr/>
            <w:comboBox>
              <w:listItem w:value="減価償却資産の種類を選択してください。"/>
              <w:listItem w:displayText="機械及び装置" w:value="機械及び装置"/>
              <w:listItem w:displayText="器具及び備品" w:value="器具及び備品"/>
              <w:listItem w:displayText="測定工具及び測定工具" w:value="測定工具及び測定工具"/>
              <w:listItem w:displayText="建物附属設備" w:value="建物附属設備"/>
              <w:listItem w:displayText="ソフトウエア" w:value="ソフトウエア"/>
            </w:comboBox>
          </w:sdtPr>
          <w:sdtEndPr/>
          <w:sdtContent>
            <w:tc>
              <w:tcPr>
                <w:tcW w:w="7880" w:type="dxa"/>
                <w:tcBorders>
                  <w:top w:val="single" w:sz="12" w:space="0" w:color="auto"/>
                  <w:right w:val="single" w:sz="12" w:space="0" w:color="auto"/>
                </w:tcBorders>
                <w:vAlign w:val="center"/>
                <w:hideMark/>
              </w:tcPr>
              <w:p w14:paraId="46F88BCD" w14:textId="77777777" w:rsidR="007B2B09" w:rsidRPr="008D2592" w:rsidRDefault="006E79BF" w:rsidP="00F250FA">
                <w:pPr>
                  <w:widowControl/>
                  <w:jc w:val="center"/>
                  <w:rPr>
                    <w:rFonts w:ascii="ＭＳ 明朝" w:eastAsia="ＭＳ 明朝" w:hAnsi="ＭＳ 明朝" w:cs="ＭＳ Ｐゴシック"/>
                    <w:color w:val="000000"/>
                    <w:kern w:val="0"/>
                    <w:sz w:val="18"/>
                    <w:szCs w:val="18"/>
                  </w:rPr>
                </w:pPr>
                <w:r>
                  <w:rPr>
                    <w:rStyle w:val="af2"/>
                    <w:rFonts w:hint="eastAsia"/>
                    <w:sz w:val="18"/>
                  </w:rPr>
                  <w:t>減価償却資産の種類</w:t>
                </w:r>
                <w:r w:rsidRPr="006F1B68">
                  <w:rPr>
                    <w:rStyle w:val="af2"/>
                    <w:rFonts w:hint="eastAsia"/>
                    <w:sz w:val="18"/>
                  </w:rPr>
                  <w:t>を選択してください。</w:t>
                </w:r>
              </w:p>
            </w:tc>
          </w:sdtContent>
        </w:sdt>
      </w:tr>
      <w:tr w:rsidR="007B2B09" w:rsidRPr="008D2592" w14:paraId="10168556" w14:textId="77777777" w:rsidTr="00331DC9">
        <w:trPr>
          <w:trHeight w:val="250"/>
        </w:trPr>
        <w:tc>
          <w:tcPr>
            <w:tcW w:w="426" w:type="dxa"/>
            <w:vMerge/>
            <w:tcBorders>
              <w:left w:val="single" w:sz="12" w:space="0" w:color="auto"/>
            </w:tcBorders>
            <w:hideMark/>
          </w:tcPr>
          <w:p w14:paraId="60906263"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1E1B4742"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D5371">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178979E8"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6FB9181C" w14:textId="77777777" w:rsidTr="00331DC9">
        <w:trPr>
          <w:trHeight w:val="212"/>
        </w:trPr>
        <w:tc>
          <w:tcPr>
            <w:tcW w:w="426" w:type="dxa"/>
            <w:vMerge/>
            <w:tcBorders>
              <w:left w:val="single" w:sz="12" w:space="0" w:color="auto"/>
            </w:tcBorders>
            <w:hideMark/>
          </w:tcPr>
          <w:p w14:paraId="4B05F5BB"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3EB0D755"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2141ADE6"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58EE1BE6" w14:textId="77777777" w:rsidTr="00331DC9">
        <w:trPr>
          <w:trHeight w:val="174"/>
        </w:trPr>
        <w:tc>
          <w:tcPr>
            <w:tcW w:w="426" w:type="dxa"/>
            <w:vMerge/>
            <w:tcBorders>
              <w:left w:val="single" w:sz="12" w:space="0" w:color="auto"/>
            </w:tcBorders>
            <w:hideMark/>
          </w:tcPr>
          <w:p w14:paraId="2ADED5EC"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41C17A01" w14:textId="77777777"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367245D7"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14:paraId="22FF1F96" w14:textId="77777777" w:rsidTr="00331DC9">
        <w:trPr>
          <w:trHeight w:val="174"/>
        </w:trPr>
        <w:tc>
          <w:tcPr>
            <w:tcW w:w="426" w:type="dxa"/>
            <w:vMerge/>
            <w:tcBorders>
              <w:left w:val="single" w:sz="12" w:space="0" w:color="auto"/>
              <w:bottom w:val="single" w:sz="12" w:space="0" w:color="auto"/>
            </w:tcBorders>
          </w:tcPr>
          <w:p w14:paraId="41B13BBE" w14:textId="77777777"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474DC529" w14:textId="77777777" w:rsidR="007B2B09" w:rsidRPr="00F250FA" w:rsidRDefault="009407CD" w:rsidP="009407C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563B0A">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14:paraId="0D918745" w14:textId="77777777" w:rsidR="007B2B09" w:rsidRPr="008D2592" w:rsidRDefault="007B2B09" w:rsidP="00F250FA">
            <w:pPr>
              <w:widowControl/>
              <w:jc w:val="center"/>
              <w:rPr>
                <w:rFonts w:ascii="ＭＳ 明朝" w:eastAsia="ＭＳ 明朝" w:hAnsi="ＭＳ 明朝" w:cs="ＭＳ Ｐゴシック"/>
                <w:color w:val="000000"/>
                <w:kern w:val="0"/>
                <w:szCs w:val="21"/>
              </w:rPr>
            </w:pPr>
          </w:p>
        </w:tc>
      </w:tr>
    </w:tbl>
    <w:tbl>
      <w:tblPr>
        <w:tblStyle w:val="a7"/>
        <w:tblpPr w:leftFromText="142" w:rightFromText="142" w:vertAnchor="text" w:horzAnchor="margin" w:tblpY="440"/>
        <w:tblW w:w="10682" w:type="dxa"/>
        <w:tblLayout w:type="fixed"/>
        <w:tblLook w:val="04A0" w:firstRow="1" w:lastRow="0" w:firstColumn="1" w:lastColumn="0" w:noHBand="0" w:noVBand="1"/>
      </w:tblPr>
      <w:tblGrid>
        <w:gridCol w:w="392"/>
        <w:gridCol w:w="3260"/>
        <w:gridCol w:w="4111"/>
        <w:gridCol w:w="2919"/>
      </w:tblGrid>
      <w:tr w:rsidR="00331DC9" w:rsidRPr="005C4072" w14:paraId="43375A94" w14:textId="77777777" w:rsidTr="004F3D57">
        <w:trPr>
          <w:trHeight w:val="296"/>
        </w:trPr>
        <w:tc>
          <w:tcPr>
            <w:tcW w:w="392" w:type="dxa"/>
            <w:vMerge w:val="restart"/>
            <w:tcBorders>
              <w:top w:val="single" w:sz="12" w:space="0" w:color="auto"/>
              <w:left w:val="single" w:sz="12" w:space="0" w:color="auto"/>
            </w:tcBorders>
            <w:textDirection w:val="tbRlV"/>
            <w:vAlign w:val="center"/>
            <w:hideMark/>
          </w:tcPr>
          <w:p w14:paraId="306B75D7" w14:textId="77777777" w:rsidR="00331DC9" w:rsidRPr="00F250FA" w:rsidRDefault="00331DC9" w:rsidP="004F3D57">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3260" w:type="dxa"/>
            <w:tcBorders>
              <w:top w:val="single" w:sz="12" w:space="0" w:color="auto"/>
            </w:tcBorders>
            <w:vAlign w:val="center"/>
            <w:hideMark/>
          </w:tcPr>
          <w:p w14:paraId="2594835D" w14:textId="77777777" w:rsidR="00331DC9" w:rsidRPr="00F250FA" w:rsidRDefault="00331DC9" w:rsidP="004F3D57">
            <w:pPr>
              <w:jc w:val="left"/>
              <w:rPr>
                <w:rFonts w:ascii="ＭＳ 明朝" w:eastAsia="ＭＳ 明朝"/>
                <w:sz w:val="18"/>
              </w:rPr>
            </w:pPr>
            <w:r w:rsidRPr="00F250FA">
              <w:rPr>
                <w:rFonts w:ascii="ＭＳ 明朝" w:eastAsia="ＭＳ 明朝" w:hint="eastAsia"/>
                <w:sz w:val="18"/>
              </w:rPr>
              <w:t>一定期間（</w:t>
            </w:r>
            <w:r>
              <w:rPr>
                <w:rFonts w:ascii="ＭＳ 明朝" w:eastAsia="ＭＳ 明朝" w:hint="eastAsia"/>
                <w:sz w:val="18"/>
              </w:rPr>
              <w:t>注１</w:t>
            </w:r>
            <w:r w:rsidRPr="00F250FA">
              <w:rPr>
                <w:rFonts w:ascii="ＭＳ 明朝" w:eastAsia="ＭＳ 明朝" w:hint="eastAsia"/>
                <w:sz w:val="18"/>
              </w:rPr>
              <w:t>）内に販売開始された製品であるか</w:t>
            </w:r>
          </w:p>
        </w:tc>
        <w:tc>
          <w:tcPr>
            <w:tcW w:w="4111" w:type="dxa"/>
            <w:tcBorders>
              <w:top w:val="single" w:sz="12" w:space="0" w:color="auto"/>
            </w:tcBorders>
            <w:vAlign w:val="center"/>
          </w:tcPr>
          <w:p w14:paraId="4D803A7C" w14:textId="77777777" w:rsidR="00331DC9" w:rsidRDefault="00331DC9" w:rsidP="004F3D57">
            <w:pPr>
              <w:rPr>
                <w:rFonts w:ascii="ＭＳ 明朝" w:eastAsia="ＭＳ 明朝"/>
                <w:sz w:val="18"/>
              </w:rPr>
            </w:pPr>
            <w:r w:rsidRPr="00D06734">
              <w:rPr>
                <w:rFonts w:ascii="ＭＳ 明朝" w:eastAsia="ＭＳ 明朝" w:hint="eastAsia"/>
                <w:kern w:val="0"/>
                <w:sz w:val="18"/>
              </w:rPr>
              <w:t>①販売開始年度</w:t>
            </w:r>
            <w:r w:rsidR="00D06734">
              <w:rPr>
                <w:rFonts w:ascii="ＭＳ 明朝" w:eastAsia="ＭＳ 明朝" w:hint="eastAsia"/>
                <w:kern w:val="0"/>
                <w:sz w:val="18"/>
              </w:rPr>
              <w:t>(西暦)</w:t>
            </w:r>
            <w:r>
              <w:rPr>
                <w:rFonts w:ascii="ＭＳ 明朝" w:eastAsia="ＭＳ 明朝" w:hint="eastAsia"/>
                <w:sz w:val="18"/>
              </w:rPr>
              <w:t>：　　　　　年度(注２)</w:t>
            </w:r>
          </w:p>
          <w:p w14:paraId="4B508DA0" w14:textId="77777777" w:rsidR="00331DC9" w:rsidRDefault="00331DC9" w:rsidP="004F3D57">
            <w:pPr>
              <w:rPr>
                <w:rFonts w:ascii="ＭＳ 明朝" w:eastAsia="ＭＳ 明朝"/>
                <w:sz w:val="18"/>
              </w:rPr>
            </w:pPr>
            <w:r w:rsidRPr="002D1D39">
              <w:rPr>
                <w:rFonts w:ascii="ＭＳ 明朝" w:eastAsia="ＭＳ 明朝" w:hint="eastAsia"/>
                <w:spacing w:val="15"/>
                <w:w w:val="83"/>
                <w:kern w:val="0"/>
                <w:sz w:val="18"/>
                <w:fitText w:val="1800" w:id="1688580096"/>
              </w:rPr>
              <w:t>②取得(予定)日を含む年</w:t>
            </w:r>
            <w:r w:rsidR="00D06734" w:rsidRPr="002D1D39">
              <w:rPr>
                <w:rFonts w:ascii="ＭＳ 明朝" w:eastAsia="ＭＳ 明朝" w:hint="eastAsia"/>
                <w:spacing w:val="15"/>
                <w:w w:val="83"/>
                <w:kern w:val="0"/>
                <w:sz w:val="18"/>
                <w:fitText w:val="1800" w:id="1688580096"/>
              </w:rPr>
              <w:t>度</w:t>
            </w:r>
            <w:r>
              <w:rPr>
                <w:rFonts w:ascii="ＭＳ 明朝" w:eastAsia="ＭＳ 明朝" w:hint="eastAsia"/>
                <w:sz w:val="18"/>
              </w:rPr>
              <w:t xml:space="preserve">：　　　    </w:t>
            </w:r>
            <w:r w:rsidR="00D06734">
              <w:rPr>
                <w:rFonts w:ascii="ＭＳ 明朝" w:eastAsia="ＭＳ 明朝" w:hint="eastAsia"/>
                <w:sz w:val="18"/>
              </w:rPr>
              <w:t>年度(注２)</w:t>
            </w:r>
          </w:p>
          <w:p w14:paraId="6C560026" w14:textId="77777777" w:rsidR="00331DC9" w:rsidRPr="00F250FA" w:rsidRDefault="00331DC9" w:rsidP="004F3D57">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919" w:type="dxa"/>
            <w:tcBorders>
              <w:top w:val="single" w:sz="12" w:space="0" w:color="auto"/>
              <w:right w:val="single" w:sz="12" w:space="0" w:color="auto"/>
            </w:tcBorders>
            <w:vAlign w:val="center"/>
            <w:hideMark/>
          </w:tcPr>
          <w:p w14:paraId="3A50A785"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7A6D37B8" w14:textId="77777777" w:rsidTr="004F3D57">
        <w:trPr>
          <w:trHeight w:val="690"/>
        </w:trPr>
        <w:tc>
          <w:tcPr>
            <w:tcW w:w="392" w:type="dxa"/>
            <w:vMerge/>
            <w:tcBorders>
              <w:left w:val="single" w:sz="12" w:space="0" w:color="auto"/>
            </w:tcBorders>
            <w:hideMark/>
          </w:tcPr>
          <w:p w14:paraId="3D9AC19F" w14:textId="77777777" w:rsidR="00331DC9" w:rsidRPr="00F250FA" w:rsidRDefault="00331DC9" w:rsidP="004F3D57">
            <w:pPr>
              <w:rPr>
                <w:rFonts w:ascii="ＭＳ 明朝" w:eastAsia="ＭＳ 明朝"/>
                <w:sz w:val="18"/>
              </w:rPr>
            </w:pPr>
          </w:p>
        </w:tc>
        <w:tc>
          <w:tcPr>
            <w:tcW w:w="7371" w:type="dxa"/>
            <w:gridSpan w:val="2"/>
            <w:vAlign w:val="center"/>
            <w:hideMark/>
          </w:tcPr>
          <w:p w14:paraId="7502D324" w14:textId="77777777" w:rsidR="00331DC9" w:rsidRPr="00F250FA" w:rsidRDefault="00331DC9" w:rsidP="004F3D57">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14:paraId="086AF8E1" w14:textId="77777777" w:rsidR="00331DC9" w:rsidRPr="00F250FA" w:rsidRDefault="00331DC9" w:rsidP="004F3D5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（※）当該設備がソフトウエアである場合、または比較すべき旧モデルが全く無い新製品の場合には、記載不要。</w:t>
            </w:r>
          </w:p>
        </w:tc>
        <w:tc>
          <w:tcPr>
            <w:tcW w:w="2919" w:type="dxa"/>
            <w:tcBorders>
              <w:right w:val="single" w:sz="12" w:space="0" w:color="auto"/>
            </w:tcBorders>
            <w:vAlign w:val="center"/>
            <w:hideMark/>
          </w:tcPr>
          <w:p w14:paraId="0ADA7954"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5C4072" w14:paraId="26F862C4" w14:textId="77777777" w:rsidTr="004F3D57">
        <w:trPr>
          <w:trHeight w:val="164"/>
        </w:trPr>
        <w:tc>
          <w:tcPr>
            <w:tcW w:w="7763" w:type="dxa"/>
            <w:gridSpan w:val="3"/>
            <w:tcBorders>
              <w:left w:val="single" w:sz="12" w:space="0" w:color="auto"/>
            </w:tcBorders>
            <w:vAlign w:val="center"/>
            <w:hideMark/>
          </w:tcPr>
          <w:p w14:paraId="4AFF947D"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該当要件への当否</w:t>
            </w:r>
          </w:p>
        </w:tc>
        <w:tc>
          <w:tcPr>
            <w:tcW w:w="2919" w:type="dxa"/>
            <w:tcBorders>
              <w:right w:val="single" w:sz="12" w:space="0" w:color="auto"/>
            </w:tcBorders>
            <w:vAlign w:val="center"/>
            <w:hideMark/>
          </w:tcPr>
          <w:p w14:paraId="49F068FC" w14:textId="77777777" w:rsidR="00331DC9" w:rsidRPr="00F250FA" w:rsidRDefault="00331DC9" w:rsidP="004F3D57">
            <w:pPr>
              <w:jc w:val="center"/>
              <w:rPr>
                <w:rFonts w:ascii="ＭＳ 明朝" w:eastAsia="ＭＳ 明朝"/>
                <w:sz w:val="18"/>
              </w:rPr>
            </w:pPr>
            <w:r w:rsidRPr="00F250FA">
              <w:rPr>
                <w:rFonts w:ascii="ＭＳ 明朝" w:eastAsia="ＭＳ 明朝" w:hint="eastAsia"/>
                <w:sz w:val="18"/>
              </w:rPr>
              <w:t>１．該当　２．非該当</w:t>
            </w:r>
          </w:p>
        </w:tc>
      </w:tr>
      <w:tr w:rsidR="00331DC9" w:rsidRPr="00E57822" w14:paraId="6966976F" w14:textId="77777777" w:rsidTr="004F3D57">
        <w:trPr>
          <w:trHeight w:val="126"/>
        </w:trPr>
        <w:tc>
          <w:tcPr>
            <w:tcW w:w="7763" w:type="dxa"/>
            <w:gridSpan w:val="3"/>
            <w:tcBorders>
              <w:left w:val="single" w:sz="12" w:space="0" w:color="auto"/>
              <w:bottom w:val="single" w:sz="12" w:space="0" w:color="auto"/>
            </w:tcBorders>
            <w:noWrap/>
            <w:hideMark/>
          </w:tcPr>
          <w:p w14:paraId="21F1BD2A" w14:textId="77777777" w:rsidR="00331DC9" w:rsidRPr="00F250FA" w:rsidRDefault="00331DC9" w:rsidP="004F3D57">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有　効　期　限（</w:t>
            </w:r>
            <w:r>
              <w:rPr>
                <w:rFonts w:asciiTheme="minorEastAsia" w:hAnsiTheme="minorEastAsia" w:cs="ＭＳ Ｐゴシック" w:hint="eastAsia"/>
                <w:color w:val="000000"/>
                <w:kern w:val="0"/>
                <w:sz w:val="18"/>
              </w:rPr>
              <w:t>注３</w:t>
            </w:r>
            <w:r w:rsidRPr="00F250FA">
              <w:rPr>
                <w:rFonts w:asciiTheme="minorEastAsia" w:hAnsiTheme="minorEastAsia" w:cs="ＭＳ Ｐゴシック" w:hint="eastAsia"/>
                <w:color w:val="000000"/>
                <w:kern w:val="0"/>
                <w:sz w:val="18"/>
              </w:rPr>
              <w:t>）</w:t>
            </w:r>
          </w:p>
        </w:tc>
        <w:tc>
          <w:tcPr>
            <w:tcW w:w="2919" w:type="dxa"/>
            <w:tcBorders>
              <w:bottom w:val="single" w:sz="12" w:space="0" w:color="auto"/>
              <w:right w:val="single" w:sz="12" w:space="0" w:color="auto"/>
            </w:tcBorders>
            <w:noWrap/>
            <w:hideMark/>
          </w:tcPr>
          <w:p w14:paraId="51F2C46E" w14:textId="77777777" w:rsidR="00331DC9" w:rsidRPr="00F250FA" w:rsidRDefault="00D06734" w:rsidP="004F3D57">
            <w:pPr>
              <w:widowControl/>
              <w:jc w:val="center"/>
              <w:rPr>
                <w:rFonts w:asciiTheme="minorEastAsia" w:hAnsiTheme="minorEastAsia" w:cs="ＭＳ Ｐゴシック"/>
                <w:color w:val="000000"/>
                <w:kern w:val="0"/>
                <w:sz w:val="18"/>
              </w:rPr>
            </w:pPr>
            <w:r>
              <w:rPr>
                <w:rFonts w:asciiTheme="minorEastAsia" w:hAnsiTheme="minorEastAsia" w:cs="ＭＳ Ｐゴシック" w:hint="eastAsia"/>
                <w:color w:val="000000"/>
                <w:kern w:val="0"/>
                <w:sz w:val="18"/>
              </w:rPr>
              <w:t xml:space="preserve">西暦　　</w:t>
            </w:r>
            <w:r w:rsidR="00331DC9" w:rsidRPr="00F250FA">
              <w:rPr>
                <w:rFonts w:asciiTheme="minorEastAsia" w:hAnsiTheme="minorEastAsia" w:cs="ＭＳ Ｐゴシック" w:hint="eastAsia"/>
                <w:color w:val="000000"/>
                <w:kern w:val="0"/>
                <w:sz w:val="18"/>
              </w:rPr>
              <w:t xml:space="preserve">　　　年１２月３１日</w:t>
            </w:r>
          </w:p>
        </w:tc>
      </w:tr>
    </w:tbl>
    <w:p w14:paraId="1FCC779C" w14:textId="77777777" w:rsidR="004F3D57" w:rsidRPr="004F3D57" w:rsidRDefault="004F3D57" w:rsidP="004F3D57">
      <w:pPr>
        <w:spacing w:beforeLines="50" w:before="157" w:line="240" w:lineRule="exact"/>
        <w:ind w:left="630" w:hangingChars="300" w:hanging="630"/>
        <w:jc w:val="left"/>
        <w:rPr>
          <w:rFonts w:ascii="ＭＳ 明朝" w:eastAsia="ＭＳ 明朝"/>
        </w:rPr>
      </w:pPr>
      <w:r w:rsidRPr="004F3D57">
        <w:rPr>
          <w:rFonts w:ascii="ＭＳ 明朝" w:eastAsia="ＭＳ 明朝" w:hint="eastAsia"/>
        </w:rPr>
        <w:t>〇上記設備を前提とした場合における該当要件への当否</w:t>
      </w:r>
    </w:p>
    <w:p w14:paraId="02155FF0" w14:textId="77777777" w:rsidR="00331DC9"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45334A">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とする。</w:t>
      </w:r>
    </w:p>
    <w:p w14:paraId="090E1983" w14:textId="77777777" w:rsidR="00F250FA" w:rsidRPr="00331DC9" w:rsidRDefault="00331DC9" w:rsidP="00331DC9">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（注２）年度とは、その年の１月１日から１２月３１日までの期間をいう。</w:t>
      </w:r>
    </w:p>
    <w:p w14:paraId="7CF56738" w14:textId="77777777" w:rsidR="00F5314B" w:rsidRPr="00F250FA" w:rsidRDefault="005C3288" w:rsidP="00F250FA">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8940F1">
        <w:rPr>
          <w:rFonts w:ascii="ＭＳ 明朝" w:eastAsia="ＭＳ 明朝" w:hint="eastAsia"/>
          <w:sz w:val="18"/>
        </w:rPr>
        <w:t>注</w:t>
      </w:r>
      <w:r w:rsidR="00331DC9">
        <w:rPr>
          <w:rFonts w:ascii="ＭＳ 明朝" w:eastAsia="ＭＳ 明朝" w:hint="eastAsia"/>
          <w:sz w:val="18"/>
        </w:rPr>
        <w:t>３</w:t>
      </w:r>
      <w:r>
        <w:rPr>
          <w:rFonts w:ascii="ＭＳ 明朝" w:eastAsia="ＭＳ 明朝" w:hint="eastAsia"/>
          <w:sz w:val="18"/>
        </w:rPr>
        <w:t>）</w:t>
      </w:r>
      <w:r w:rsidR="003C0C09" w:rsidRPr="00F250FA">
        <w:rPr>
          <w:rFonts w:ascii="ＭＳ 明朝" w:eastAsia="ＭＳ 明朝" w:hint="eastAsia"/>
          <w:sz w:val="18"/>
        </w:rPr>
        <w:t>当該証明を受けた年度（１月１日～１２月３１日）に限り有効とする。</w:t>
      </w:r>
    </w:p>
    <w:p w14:paraId="6D85BBC1" w14:textId="77777777" w:rsidR="00F5314B" w:rsidRDefault="004F3D57" w:rsidP="00331DC9">
      <w:pPr>
        <w:spacing w:line="240" w:lineRule="exact"/>
        <w:ind w:left="630" w:hangingChars="300" w:hanging="630"/>
        <w:jc w:val="left"/>
        <w:rPr>
          <w:rFonts w:ascii="ＭＳ 明朝" w:eastAsia="ＭＳ 明朝"/>
          <w:sz w:val="16"/>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460CC5A6" wp14:editId="7307496B">
                <wp:simplePos x="0" y="0"/>
                <wp:positionH relativeFrom="column">
                  <wp:posOffset>-57150</wp:posOffset>
                </wp:positionH>
                <wp:positionV relativeFrom="paragraph">
                  <wp:posOffset>116840</wp:posOffset>
                </wp:positionV>
                <wp:extent cx="2944495" cy="2428875"/>
                <wp:effectExtent l="0" t="0" r="27305" b="28575"/>
                <wp:wrapNone/>
                <wp:docPr id="7" name="正方形/長方形 7"/>
                <wp:cNvGraphicFramePr/>
                <a:graphic xmlns:a="http://schemas.openxmlformats.org/drawingml/2006/main">
                  <a:graphicData uri="http://schemas.microsoft.com/office/word/2010/wordprocessingShape">
                    <wps:wsp>
                      <wps:cNvSpPr/>
                      <wps:spPr>
                        <a:xfrm>
                          <a:off x="0" y="0"/>
                          <a:ext cx="2944495" cy="2428875"/>
                        </a:xfrm>
                        <a:prstGeom prst="rect">
                          <a:avLst/>
                        </a:prstGeom>
                        <a:noFill/>
                        <a:ln w="12700" cap="flat" cmpd="sng" algn="ctr">
                          <a:solidFill>
                            <a:sysClr val="windowText" lastClr="000000"/>
                          </a:solidFill>
                          <a:prstDash val="sysDash"/>
                        </a:ln>
                        <a:effectLst/>
                      </wps:spPr>
                      <wps:txbx>
                        <w:txbxContent>
                          <w:p w14:paraId="06B72D0D" w14:textId="77777777"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3C47EDF7" w14:textId="77777777" w:rsidR="00233896" w:rsidRDefault="00233896" w:rsidP="00892950">
                            <w:pPr>
                              <w:jc w:val="left"/>
                              <w:rPr>
                                <w:color w:val="000000" w:themeColor="text1"/>
                              </w:rPr>
                            </w:pPr>
                          </w:p>
                          <w:p w14:paraId="2E80F6F2" w14:textId="77777777" w:rsidR="00233896" w:rsidRDefault="00D06734" w:rsidP="00892950">
                            <w:pPr>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136EE774" w14:textId="77777777" w:rsidR="00AF3A8C" w:rsidRPr="00AF3A8C" w:rsidRDefault="00233896" w:rsidP="00AF3A8C">
                            <w:pPr>
                              <w:jc w:val="left"/>
                              <w:rPr>
                                <w:color w:val="000000" w:themeColor="text1"/>
                              </w:rPr>
                            </w:pPr>
                            <w:r>
                              <w:rPr>
                                <w:rFonts w:hint="eastAsia"/>
                                <w:color w:val="000000" w:themeColor="text1"/>
                              </w:rPr>
                              <w:t>〒</w:t>
                            </w:r>
                            <w:r w:rsidR="00AF3A8C" w:rsidRPr="00AF3A8C">
                              <w:rPr>
                                <w:color w:val="000000" w:themeColor="text1"/>
                              </w:rPr>
                              <w:t>105-0011</w:t>
                            </w:r>
                          </w:p>
                          <w:p w14:paraId="20B2074A" w14:textId="77777777" w:rsidR="00AF3A8C" w:rsidRPr="00AF3A8C" w:rsidRDefault="00AF3A8C" w:rsidP="00AF3A8C">
                            <w:pPr>
                              <w:jc w:val="left"/>
                              <w:rPr>
                                <w:color w:val="000000" w:themeColor="text1"/>
                              </w:rPr>
                            </w:pPr>
                            <w:r w:rsidRPr="00AF3A8C">
                              <w:rPr>
                                <w:rFonts w:hint="eastAsia"/>
                                <w:color w:val="000000" w:themeColor="text1"/>
                              </w:rPr>
                              <w:t xml:space="preserve">　東京都港区芝公園</w:t>
                            </w:r>
                            <w:r w:rsidRPr="00AF3A8C">
                              <w:rPr>
                                <w:rFonts w:hint="eastAsia"/>
                                <w:color w:val="000000" w:themeColor="text1"/>
                              </w:rPr>
                              <w:t>3-5-8</w:t>
                            </w:r>
                          </w:p>
                          <w:p w14:paraId="7B66EF57" w14:textId="77777777" w:rsidR="00AF3A8C" w:rsidRDefault="00AF3A8C" w:rsidP="00AF3A8C">
                            <w:pPr>
                              <w:jc w:val="left"/>
                              <w:rPr>
                                <w:color w:val="000000" w:themeColor="text1"/>
                              </w:rPr>
                            </w:pPr>
                            <w:r w:rsidRPr="00AF3A8C">
                              <w:rPr>
                                <w:rFonts w:hint="eastAsia"/>
                                <w:color w:val="000000" w:themeColor="text1"/>
                              </w:rPr>
                              <w:t xml:space="preserve">　機械振興会館</w:t>
                            </w:r>
                            <w:r w:rsidRPr="00AF3A8C">
                              <w:rPr>
                                <w:rFonts w:hint="eastAsia"/>
                                <w:color w:val="000000" w:themeColor="text1"/>
                              </w:rPr>
                              <w:t>204</w:t>
                            </w:r>
                            <w:r w:rsidRPr="00AF3A8C">
                              <w:rPr>
                                <w:rFonts w:hint="eastAsia"/>
                                <w:color w:val="000000" w:themeColor="text1"/>
                              </w:rPr>
                              <w:t>号室</w:t>
                            </w:r>
                          </w:p>
                          <w:p w14:paraId="1B4EB78C" w14:textId="2FD72A92" w:rsidR="00AF3A8C" w:rsidRPr="00AF3A8C" w:rsidRDefault="00AF3A8C" w:rsidP="00AF3A8C">
                            <w:pPr>
                              <w:jc w:val="left"/>
                              <w:rPr>
                                <w:color w:val="000000" w:themeColor="text1"/>
                              </w:rPr>
                            </w:pPr>
                            <w:r>
                              <w:rPr>
                                <w:rFonts w:hint="eastAsia"/>
                                <w:color w:val="000000" w:themeColor="text1"/>
                              </w:rPr>
                              <w:t xml:space="preserve">　</w:t>
                            </w:r>
                            <w:r w:rsidR="008C628A">
                              <w:rPr>
                                <w:rFonts w:hint="eastAsia"/>
                                <w:color w:val="000000" w:themeColor="text1"/>
                              </w:rPr>
                              <w:t xml:space="preserve">　</w:t>
                            </w:r>
                            <w:r w:rsidRPr="00AF3A8C">
                              <w:rPr>
                                <w:rFonts w:hint="eastAsia"/>
                                <w:color w:val="000000" w:themeColor="text1"/>
                              </w:rPr>
                              <w:t>電話：</w:t>
                            </w:r>
                            <w:r w:rsidRPr="00AF3A8C">
                              <w:rPr>
                                <w:rFonts w:hint="eastAsia"/>
                                <w:color w:val="000000" w:themeColor="text1"/>
                              </w:rPr>
                              <w:t>03-3435-8083</w:t>
                            </w:r>
                          </w:p>
                          <w:p w14:paraId="70914187" w14:textId="77777777" w:rsidR="00AF3A8C" w:rsidRPr="00AF3A8C" w:rsidRDefault="00AF3A8C" w:rsidP="00AF3A8C">
                            <w:pPr>
                              <w:spacing w:beforeLines="50" w:before="157"/>
                              <w:jc w:val="left"/>
                              <w:rPr>
                                <w:color w:val="000000" w:themeColor="text1"/>
                              </w:rPr>
                            </w:pPr>
                            <w:r w:rsidRPr="00AF3A8C">
                              <w:rPr>
                                <w:rFonts w:hint="eastAsia"/>
                                <w:color w:val="000000" w:themeColor="text1"/>
                              </w:rPr>
                              <w:t xml:space="preserve">　日本光学測定機工業会</w:t>
                            </w:r>
                          </w:p>
                          <w:p w14:paraId="58037D46" w14:textId="7F8E909C" w:rsidR="00233896" w:rsidRPr="00C05239" w:rsidRDefault="00AF3A8C" w:rsidP="00AF3A8C">
                            <w:pPr>
                              <w:jc w:val="left"/>
                              <w:rPr>
                                <w:color w:val="000000" w:themeColor="text1"/>
                              </w:rPr>
                            </w:pPr>
                            <w:r w:rsidRPr="00AF3A8C">
                              <w:rPr>
                                <w:rFonts w:hint="eastAsia"/>
                                <w:color w:val="000000" w:themeColor="text1"/>
                              </w:rPr>
                              <w:t xml:space="preserve">　　会長　　浜田　智秀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CC5A6" id="正方形/長方形 7" o:spid="_x0000_s1026" style="position:absolute;left:0;text-align:left;margin-left:-4.5pt;margin-top:9.2pt;width:231.85pt;height:1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" filled="f" strokecolor="windowText" strokeweight="1pt">
                <v:stroke dashstyle="3 1"/>
                <v:textbox>
                  <w:txbxContent>
                    <w:p w14:paraId="06B72D0D" w14:textId="77777777" w:rsidR="00233896" w:rsidRDefault="00233896"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14:paraId="3C47EDF7" w14:textId="77777777" w:rsidR="00233896" w:rsidRDefault="00233896" w:rsidP="00892950">
                      <w:pPr>
                        <w:jc w:val="left"/>
                        <w:rPr>
                          <w:color w:val="000000" w:themeColor="text1"/>
                        </w:rPr>
                      </w:pPr>
                    </w:p>
                    <w:p w14:paraId="2E80F6F2" w14:textId="77777777" w:rsidR="00233896" w:rsidRDefault="00D06734" w:rsidP="00892950">
                      <w:pPr>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136EE774" w14:textId="77777777" w:rsidR="00AF3A8C" w:rsidRPr="00AF3A8C" w:rsidRDefault="00233896" w:rsidP="00AF3A8C">
                      <w:pPr>
                        <w:jc w:val="left"/>
                        <w:rPr>
                          <w:color w:val="000000" w:themeColor="text1"/>
                        </w:rPr>
                      </w:pPr>
                      <w:r>
                        <w:rPr>
                          <w:rFonts w:hint="eastAsia"/>
                          <w:color w:val="000000" w:themeColor="text1"/>
                        </w:rPr>
                        <w:t>〒</w:t>
                      </w:r>
                      <w:r w:rsidR="00AF3A8C" w:rsidRPr="00AF3A8C">
                        <w:rPr>
                          <w:color w:val="000000" w:themeColor="text1"/>
                        </w:rPr>
                        <w:t>105-0011</w:t>
                      </w:r>
                    </w:p>
                    <w:p w14:paraId="20B2074A" w14:textId="77777777" w:rsidR="00AF3A8C" w:rsidRPr="00AF3A8C" w:rsidRDefault="00AF3A8C" w:rsidP="00AF3A8C">
                      <w:pPr>
                        <w:jc w:val="left"/>
                        <w:rPr>
                          <w:rFonts w:hint="eastAsia"/>
                          <w:color w:val="000000" w:themeColor="text1"/>
                        </w:rPr>
                      </w:pPr>
                      <w:r w:rsidRPr="00AF3A8C">
                        <w:rPr>
                          <w:rFonts w:hint="eastAsia"/>
                          <w:color w:val="000000" w:themeColor="text1"/>
                        </w:rPr>
                        <w:t xml:space="preserve">　東京都港区芝公園</w:t>
                      </w:r>
                      <w:r w:rsidRPr="00AF3A8C">
                        <w:rPr>
                          <w:rFonts w:hint="eastAsia"/>
                          <w:color w:val="000000" w:themeColor="text1"/>
                        </w:rPr>
                        <w:t>3-5-8</w:t>
                      </w:r>
                    </w:p>
                    <w:p w14:paraId="7B66EF57" w14:textId="77777777" w:rsidR="00AF3A8C" w:rsidRDefault="00AF3A8C" w:rsidP="00AF3A8C">
                      <w:pPr>
                        <w:jc w:val="left"/>
                        <w:rPr>
                          <w:color w:val="000000" w:themeColor="text1"/>
                        </w:rPr>
                      </w:pPr>
                      <w:r w:rsidRPr="00AF3A8C">
                        <w:rPr>
                          <w:rFonts w:hint="eastAsia"/>
                          <w:color w:val="000000" w:themeColor="text1"/>
                        </w:rPr>
                        <w:t xml:space="preserve">　機械振興会館</w:t>
                      </w:r>
                      <w:r w:rsidRPr="00AF3A8C">
                        <w:rPr>
                          <w:rFonts w:hint="eastAsia"/>
                          <w:color w:val="000000" w:themeColor="text1"/>
                        </w:rPr>
                        <w:t>204</w:t>
                      </w:r>
                      <w:r w:rsidRPr="00AF3A8C">
                        <w:rPr>
                          <w:rFonts w:hint="eastAsia"/>
                          <w:color w:val="000000" w:themeColor="text1"/>
                        </w:rPr>
                        <w:t>号室</w:t>
                      </w:r>
                    </w:p>
                    <w:p w14:paraId="1B4EB78C" w14:textId="2FD72A92" w:rsidR="00AF3A8C" w:rsidRPr="00AF3A8C" w:rsidRDefault="00AF3A8C" w:rsidP="00AF3A8C">
                      <w:pPr>
                        <w:jc w:val="left"/>
                        <w:rPr>
                          <w:rFonts w:hint="eastAsia"/>
                          <w:color w:val="000000" w:themeColor="text1"/>
                        </w:rPr>
                      </w:pPr>
                      <w:r>
                        <w:rPr>
                          <w:rFonts w:hint="eastAsia"/>
                          <w:color w:val="000000" w:themeColor="text1"/>
                        </w:rPr>
                        <w:t xml:space="preserve">　</w:t>
                      </w:r>
                      <w:r w:rsidR="008C628A">
                        <w:rPr>
                          <w:rFonts w:hint="eastAsia"/>
                          <w:color w:val="000000" w:themeColor="text1"/>
                        </w:rPr>
                        <w:t xml:space="preserve">　</w:t>
                      </w:r>
                      <w:bookmarkStart w:id="1" w:name="_GoBack"/>
                      <w:bookmarkEnd w:id="1"/>
                      <w:r w:rsidRPr="00AF3A8C">
                        <w:rPr>
                          <w:rFonts w:hint="eastAsia"/>
                          <w:color w:val="000000" w:themeColor="text1"/>
                        </w:rPr>
                        <w:t>電話：</w:t>
                      </w:r>
                      <w:r w:rsidRPr="00AF3A8C">
                        <w:rPr>
                          <w:rFonts w:hint="eastAsia"/>
                          <w:color w:val="000000" w:themeColor="text1"/>
                        </w:rPr>
                        <w:t>03-3435-8083</w:t>
                      </w:r>
                    </w:p>
                    <w:p w14:paraId="70914187" w14:textId="77777777" w:rsidR="00AF3A8C" w:rsidRPr="00AF3A8C" w:rsidRDefault="00AF3A8C" w:rsidP="00AF3A8C">
                      <w:pPr>
                        <w:spacing w:beforeLines="50" w:before="157"/>
                        <w:jc w:val="left"/>
                        <w:rPr>
                          <w:rFonts w:hint="eastAsia"/>
                          <w:color w:val="000000" w:themeColor="text1"/>
                        </w:rPr>
                      </w:pPr>
                      <w:r w:rsidRPr="00AF3A8C">
                        <w:rPr>
                          <w:rFonts w:hint="eastAsia"/>
                          <w:color w:val="000000" w:themeColor="text1"/>
                        </w:rPr>
                        <w:t xml:space="preserve">　日本光学測定機工業会</w:t>
                      </w:r>
                    </w:p>
                    <w:p w14:paraId="58037D46" w14:textId="7F8E909C" w:rsidR="00233896" w:rsidRPr="00C05239" w:rsidRDefault="00AF3A8C" w:rsidP="00AF3A8C">
                      <w:pPr>
                        <w:jc w:val="left"/>
                        <w:rPr>
                          <w:color w:val="000000" w:themeColor="text1"/>
                        </w:rPr>
                      </w:pPr>
                      <w:r w:rsidRPr="00AF3A8C">
                        <w:rPr>
                          <w:rFonts w:hint="eastAsia"/>
                          <w:color w:val="000000" w:themeColor="text1"/>
                        </w:rPr>
                        <w:t xml:space="preserve">　　会長　　浜田　智秀　　印</w:t>
                      </w:r>
                    </w:p>
                  </w:txbxContent>
                </v:textbox>
              </v:rect>
            </w:pict>
          </mc:Fallback>
        </mc:AlternateContent>
      </w:r>
      <w:r w:rsidR="00331DC9">
        <w:rPr>
          <w:rFonts w:ascii="ＭＳ 明朝" w:eastAsia="ＭＳ 明朝" w:hint="eastAsia"/>
          <w:noProof/>
        </w:rPr>
        <mc:AlternateContent>
          <mc:Choice Requires="wps">
            <w:drawing>
              <wp:anchor distT="0" distB="0" distL="114300" distR="114300" simplePos="0" relativeHeight="251668480" behindDoc="0" locked="0" layoutInCell="1" allowOverlap="1" wp14:anchorId="79987F16" wp14:editId="6A505A83">
                <wp:simplePos x="0" y="0"/>
                <wp:positionH relativeFrom="column">
                  <wp:posOffset>3105150</wp:posOffset>
                </wp:positionH>
                <wp:positionV relativeFrom="paragraph">
                  <wp:posOffset>107316</wp:posOffset>
                </wp:positionV>
                <wp:extent cx="3596640" cy="26098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2609850"/>
                        </a:xfrm>
                        <a:prstGeom prst="rect">
                          <a:avLst/>
                        </a:prstGeom>
                        <a:noFill/>
                        <a:ln w="12700" cap="flat" cmpd="sng" algn="ctr">
                          <a:noFill/>
                          <a:prstDash val="sysDash"/>
                        </a:ln>
                        <a:effectLst/>
                      </wps:spPr>
                      <wps:txb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w:t>
                            </w:r>
                            <w:r>
                              <w:rPr>
                                <w:rFonts w:hint="eastAsia"/>
                                <w:color w:val="000000" w:themeColor="text1"/>
                              </w:rPr>
                              <w:t>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9987F16" id="正方形/長方形 10" o:spid="_x0000_s1027" style="position:absolute;left:0;text-align:left;margin-left:244.5pt;margin-top:8.45pt;width:283.2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" filled="f" stroked="f" strokeweight="1pt">
                <v:stroke dashstyle="3 1"/>
                <v:textbox>
                  <w:txbxContent>
                    <w:p w14:paraId="5DC3833B" w14:textId="77777777" w:rsidR="00233896" w:rsidRDefault="00233896" w:rsidP="00276F1E">
                      <w:pPr>
                        <w:jc w:val="left"/>
                        <w:rPr>
                          <w:color w:val="000000" w:themeColor="text1"/>
                        </w:rPr>
                      </w:pPr>
                      <w:r>
                        <w:rPr>
                          <w:rFonts w:hint="eastAsia"/>
                          <w:color w:val="000000" w:themeColor="text1"/>
                        </w:rPr>
                        <w:t>当該設備</w:t>
                      </w:r>
                      <w:r w:rsidR="00A15B5F">
                        <w:rPr>
                          <w:rFonts w:hint="eastAsia"/>
                          <w:color w:val="000000" w:themeColor="text1"/>
                        </w:rPr>
                        <w:t>が</w:t>
                      </w:r>
                      <w:r w:rsidR="001348AA">
                        <w:rPr>
                          <w:rFonts w:hint="eastAsia"/>
                          <w:color w:val="000000" w:themeColor="text1"/>
                        </w:rPr>
                        <w:t>上記該当</w:t>
                      </w:r>
                      <w:r w:rsidR="007D4184">
                        <w:rPr>
                          <w:rFonts w:hint="eastAsia"/>
                          <w:color w:val="000000" w:themeColor="text1"/>
                        </w:rPr>
                        <w:t>要件を満たす</w:t>
                      </w:r>
                      <w:r w:rsidR="001348AA">
                        <w:rPr>
                          <w:rFonts w:hint="eastAsia"/>
                          <w:color w:val="000000" w:themeColor="text1"/>
                        </w:rPr>
                        <w:t>ものであることを証明</w:t>
                      </w:r>
                      <w:r w:rsidRPr="004A4845">
                        <w:rPr>
                          <w:rFonts w:hint="eastAsia"/>
                          <w:color w:val="000000" w:themeColor="text1"/>
                        </w:rPr>
                        <w:t>します。</w:t>
                      </w:r>
                    </w:p>
                    <w:p w14:paraId="308E6858" w14:textId="77777777" w:rsidR="00233896" w:rsidRDefault="00D06734" w:rsidP="004F3D57">
                      <w:pPr>
                        <w:spacing w:beforeLines="50" w:before="157"/>
                        <w:jc w:val="left"/>
                        <w:rPr>
                          <w:color w:val="000000" w:themeColor="text1"/>
                        </w:rPr>
                      </w:pPr>
                      <w:r>
                        <w:rPr>
                          <w:rFonts w:hint="eastAsia"/>
                          <w:color w:val="000000" w:themeColor="text1"/>
                        </w:rPr>
                        <w:t xml:space="preserve">　西暦</w:t>
                      </w:r>
                      <w:r>
                        <w:rPr>
                          <w:color w:val="000000" w:themeColor="text1"/>
                        </w:rPr>
                        <w:t xml:space="preserve">　　　</w:t>
                      </w:r>
                      <w:r w:rsidR="00233896">
                        <w:rPr>
                          <w:rFonts w:hint="eastAsia"/>
                          <w:color w:val="000000" w:themeColor="text1"/>
                        </w:rPr>
                        <w:t xml:space="preserve">　　年　　月　　日</w:t>
                      </w:r>
                    </w:p>
                    <w:p w14:paraId="6245BF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28DA030A"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EB36BC0" w14:textId="77777777" w:rsidR="00233896" w:rsidRPr="00F250FA" w:rsidRDefault="00233896" w:rsidP="004F3D57">
                      <w:pPr>
                        <w:spacing w:beforeLines="50" w:before="157"/>
                        <w:jc w:val="left"/>
                        <w:rPr>
                          <w:color w:val="000000" w:themeColor="text1"/>
                          <w:u w:val="single"/>
                        </w:rPr>
                      </w:pPr>
                      <w:r w:rsidRPr="00F250FA">
                        <w:rPr>
                          <w:rFonts w:hint="eastAsia"/>
                          <w:color w:val="000000" w:themeColor="text1"/>
                          <w:u w:val="single"/>
                        </w:rPr>
                        <w:t xml:space="preserve">代表者氏名：　　　　　　　　　　　　　　　　印　　　　</w:t>
                      </w:r>
                    </w:p>
                    <w:p w14:paraId="54398BC7" w14:textId="77777777" w:rsidR="00233896" w:rsidRPr="004A4845" w:rsidRDefault="00233896" w:rsidP="004A4845">
                      <w:pPr>
                        <w:jc w:val="left"/>
                        <w:rPr>
                          <w:color w:val="000000" w:themeColor="text1"/>
                        </w:rPr>
                      </w:pPr>
                    </w:p>
                    <w:p w14:paraId="3EB421C4"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1F803931" w14:textId="77777777" w:rsidR="00233896" w:rsidRPr="00F250FA" w:rsidRDefault="00233896" w:rsidP="00473C4E">
                      <w:pPr>
                        <w:ind w:leftChars="100" w:left="210"/>
                        <w:jc w:val="left"/>
                        <w:rPr>
                          <w:color w:val="000000" w:themeColor="text1"/>
                          <w:u w:val="single"/>
                        </w:rPr>
                      </w:pPr>
                      <w:r w:rsidRPr="00F250FA">
                        <w:rPr>
                          <w:rFonts w:hint="eastAsia"/>
                          <w:color w:val="000000" w:themeColor="text1"/>
                          <w:u w:val="single"/>
                        </w:rPr>
                        <w:t xml:space="preserve">所　　　属：　　　　　　　　　　　　　　　　　　</w:t>
                      </w:r>
                    </w:p>
                    <w:p w14:paraId="151ED03D" w14:textId="77777777" w:rsidR="00233896" w:rsidRPr="00C05239" w:rsidRDefault="00233896"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p>
    <w:p w14:paraId="3E80C5BD" w14:textId="77777777" w:rsidR="00892950" w:rsidRDefault="00892950" w:rsidP="00892950">
      <w:pPr>
        <w:rPr>
          <w:rFonts w:ascii="ＭＳ 明朝" w:eastAsia="ＭＳ 明朝"/>
        </w:rPr>
      </w:pPr>
      <w:r>
        <w:rPr>
          <w:rFonts w:ascii="ＭＳ 明朝" w:eastAsia="ＭＳ 明朝" w:hint="eastAsia"/>
        </w:rPr>
        <w:t xml:space="preserve">　　　　　　　　　　　　　　　　　　　　　</w:t>
      </w:r>
    </w:p>
    <w:p w14:paraId="6D2EA96A" w14:textId="77777777" w:rsidR="00E57822" w:rsidRDefault="00E57822" w:rsidP="00892950">
      <w:pPr>
        <w:rPr>
          <w:rFonts w:ascii="ＭＳ 明朝" w:eastAsia="ＭＳ 明朝"/>
        </w:rPr>
      </w:pPr>
    </w:p>
    <w:p w14:paraId="32264BD5" w14:textId="77777777" w:rsidR="00892950" w:rsidRDefault="00892950" w:rsidP="00892950">
      <w:pPr>
        <w:rPr>
          <w:rFonts w:ascii="ＭＳ 明朝" w:eastAsia="ＭＳ 明朝"/>
        </w:rPr>
      </w:pPr>
    </w:p>
    <w:p w14:paraId="0237FBD4" w14:textId="77777777" w:rsidR="00892950" w:rsidRDefault="00892950" w:rsidP="00892950">
      <w:pPr>
        <w:rPr>
          <w:rFonts w:ascii="ＭＳ 明朝" w:eastAsia="ＭＳ 明朝"/>
        </w:rPr>
      </w:pPr>
    </w:p>
    <w:p w14:paraId="38C4B880" w14:textId="77777777" w:rsidR="00892950" w:rsidRDefault="00892950" w:rsidP="00892950">
      <w:pPr>
        <w:rPr>
          <w:rFonts w:ascii="ＭＳ 明朝" w:eastAsia="ＭＳ 明朝"/>
        </w:rPr>
      </w:pPr>
    </w:p>
    <w:p w14:paraId="6DE6E117" w14:textId="77777777" w:rsidR="00892950" w:rsidRDefault="00892950" w:rsidP="00892950">
      <w:pPr>
        <w:rPr>
          <w:rFonts w:ascii="ＭＳ 明朝" w:eastAsia="ＭＳ 明朝"/>
        </w:rPr>
      </w:pPr>
    </w:p>
    <w:p w14:paraId="4D5610FD" w14:textId="77777777" w:rsidR="00892950" w:rsidRDefault="00892950" w:rsidP="00892950">
      <w:pPr>
        <w:rPr>
          <w:rFonts w:ascii="ＭＳ 明朝" w:eastAsia="ＭＳ 明朝"/>
        </w:rPr>
      </w:pPr>
    </w:p>
    <w:p w14:paraId="79D68775" w14:textId="77777777" w:rsidR="00892950" w:rsidRDefault="00892950" w:rsidP="00892950">
      <w:pPr>
        <w:rPr>
          <w:rFonts w:ascii="ＭＳ 明朝" w:eastAsia="ＭＳ 明朝"/>
        </w:rPr>
      </w:pPr>
    </w:p>
    <w:p w14:paraId="361793A2" w14:textId="77777777" w:rsidR="00892950" w:rsidRDefault="00892950" w:rsidP="00892950">
      <w:pPr>
        <w:rPr>
          <w:rFonts w:ascii="ＭＳ 明朝" w:eastAsia="ＭＳ 明朝"/>
        </w:rPr>
      </w:pPr>
    </w:p>
    <w:p w14:paraId="418778B5" w14:textId="77777777" w:rsidR="00892950" w:rsidRDefault="004F3D57"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7AD469B" wp14:editId="3D7A7B2E">
                <wp:simplePos x="0" y="0"/>
                <wp:positionH relativeFrom="column">
                  <wp:posOffset>3133725</wp:posOffset>
                </wp:positionH>
                <wp:positionV relativeFrom="paragraph">
                  <wp:posOffset>8255</wp:posOffset>
                </wp:positionV>
                <wp:extent cx="3577590" cy="5905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5905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62A12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6.75pt;margin-top:.65pt;width:281.7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" strokecolor="windowText" strokeweight="1pt"/>
            </w:pict>
          </mc:Fallback>
        </mc:AlternateContent>
      </w:r>
    </w:p>
    <w:p w14:paraId="052E7CD7" w14:textId="77777777" w:rsidR="00276F1E" w:rsidRDefault="00276F1E" w:rsidP="00892950">
      <w:pPr>
        <w:rPr>
          <w:rFonts w:ascii="ＭＳ 明朝" w:eastAsia="ＭＳ 明朝"/>
        </w:rPr>
      </w:pPr>
    </w:p>
    <w:p w14:paraId="637809B6" w14:textId="77777777" w:rsidR="00276F1E" w:rsidRDefault="00276F1E" w:rsidP="00892950">
      <w:pPr>
        <w:rPr>
          <w:rFonts w:ascii="ＭＳ 明朝" w:eastAsia="ＭＳ 明朝"/>
        </w:rPr>
      </w:pPr>
    </w:p>
    <w:p w14:paraId="0F198182" w14:textId="77777777" w:rsidR="006E79BF" w:rsidRDefault="006E79BF" w:rsidP="006E79BF">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計画に係る認定申請書における「８．経営力向上設備等の種類」の「所在地」】又は</w:t>
      </w:r>
    </w:p>
    <w:p w14:paraId="608A0B67" w14:textId="77777777" w:rsidR="00AD5371" w:rsidRPr="00B06333" w:rsidRDefault="006E79BF" w:rsidP="006E79BF">
      <w:pPr>
        <w:spacing w:line="240" w:lineRule="exact"/>
        <w:ind w:leftChars="-135" w:left="613" w:hangingChars="448" w:hanging="896"/>
        <w:jc w:val="left"/>
        <w:rPr>
          <w:rFonts w:ascii="ＭＳ 明朝" w:eastAsia="ＭＳ 明朝"/>
          <w:sz w:val="20"/>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5103"/>
        <w:gridCol w:w="5103"/>
      </w:tblGrid>
      <w:tr w:rsidR="00AD5371" w14:paraId="11B9EB2E" w14:textId="77777777" w:rsidTr="00EB6266">
        <w:trPr>
          <w:cantSplit/>
          <w:trHeight w:val="284"/>
        </w:trPr>
        <w:tc>
          <w:tcPr>
            <w:tcW w:w="568" w:type="dxa"/>
            <w:vMerge w:val="restart"/>
            <w:tcBorders>
              <w:top w:val="single" w:sz="12" w:space="0" w:color="auto"/>
              <w:left w:val="single" w:sz="12" w:space="0" w:color="auto"/>
            </w:tcBorders>
            <w:textDirection w:val="tbRlV"/>
            <w:vAlign w:val="center"/>
          </w:tcPr>
          <w:p w14:paraId="2AE44A95" w14:textId="77777777" w:rsidR="00AD5371" w:rsidRPr="00FB2843" w:rsidRDefault="00AD5371" w:rsidP="00EB6266">
            <w:pPr>
              <w:spacing w:line="240" w:lineRule="exact"/>
              <w:ind w:left="113" w:right="113"/>
              <w:jc w:val="center"/>
              <w:rPr>
                <w:rFonts w:ascii="ＭＳ 明朝" w:eastAsia="ＭＳ 明朝"/>
                <w:sz w:val="18"/>
              </w:rPr>
            </w:pPr>
            <w:r w:rsidRPr="00FB2843">
              <w:rPr>
                <w:rFonts w:ascii="ＭＳ 明朝" w:eastAsia="ＭＳ 明朝" w:hint="eastAsia"/>
                <w:sz w:val="18"/>
              </w:rPr>
              <w:t>変更事項</w:t>
            </w:r>
            <w:r>
              <w:rPr>
                <w:rFonts w:ascii="ＭＳ 明朝" w:eastAsia="ＭＳ 明朝" w:hint="eastAsia"/>
                <w:sz w:val="18"/>
              </w:rPr>
              <w:t>(注</w:t>
            </w:r>
            <w:r w:rsidR="006E79BF">
              <w:rPr>
                <w:rFonts w:ascii="ＭＳ 明朝" w:eastAsia="ＭＳ 明朝" w:hint="eastAsia"/>
                <w:sz w:val="18"/>
              </w:rPr>
              <w:t>４</w:t>
            </w:r>
            <w:r>
              <w:rPr>
                <w:rFonts w:ascii="ＭＳ 明朝" w:eastAsia="ＭＳ 明朝" w:hint="eastAsia"/>
                <w:sz w:val="18"/>
              </w:rPr>
              <w:t>)</w:t>
            </w:r>
          </w:p>
        </w:tc>
        <w:tc>
          <w:tcPr>
            <w:tcW w:w="5103" w:type="dxa"/>
            <w:tcBorders>
              <w:top w:val="single" w:sz="12" w:space="0" w:color="auto"/>
              <w:left w:val="single" w:sz="8" w:space="0" w:color="auto"/>
              <w:bottom w:val="single" w:sz="8" w:space="0" w:color="auto"/>
              <w:right w:val="single" w:sz="8" w:space="0" w:color="auto"/>
            </w:tcBorders>
            <w:vAlign w:val="center"/>
          </w:tcPr>
          <w:p w14:paraId="130DF9A4"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変更前</w:t>
            </w:r>
            <w:r w:rsidR="000E5CDA">
              <w:rPr>
                <w:rFonts w:ascii="ＭＳ 明朝" w:eastAsia="ＭＳ 明朝" w:hint="eastAsia"/>
                <w:sz w:val="18"/>
              </w:rPr>
              <w:t>（都道府県名・市町村名）</w:t>
            </w:r>
          </w:p>
        </w:tc>
        <w:tc>
          <w:tcPr>
            <w:tcW w:w="5103" w:type="dxa"/>
            <w:tcBorders>
              <w:top w:val="single" w:sz="12" w:space="0" w:color="auto"/>
              <w:left w:val="single" w:sz="8" w:space="0" w:color="auto"/>
              <w:bottom w:val="single" w:sz="8" w:space="0" w:color="auto"/>
              <w:right w:val="single" w:sz="12" w:space="0" w:color="auto"/>
            </w:tcBorders>
            <w:vAlign w:val="center"/>
          </w:tcPr>
          <w:p w14:paraId="1A2ED54F" w14:textId="77777777" w:rsidR="00AD5371" w:rsidRPr="00FB2843" w:rsidRDefault="00AD5371" w:rsidP="00EB6266">
            <w:pPr>
              <w:spacing w:line="240" w:lineRule="exact"/>
              <w:jc w:val="center"/>
              <w:rPr>
                <w:rFonts w:ascii="ＭＳ 明朝" w:eastAsia="ＭＳ 明朝"/>
                <w:sz w:val="18"/>
              </w:rPr>
            </w:pPr>
            <w:r>
              <w:rPr>
                <w:rFonts w:ascii="ＭＳ 明朝" w:eastAsia="ＭＳ 明朝" w:hint="eastAsia"/>
                <w:sz w:val="18"/>
              </w:rPr>
              <w:t>変更後</w:t>
            </w:r>
            <w:r w:rsidR="000E5CDA">
              <w:rPr>
                <w:rFonts w:ascii="ＭＳ 明朝" w:eastAsia="ＭＳ 明朝" w:hint="eastAsia"/>
                <w:sz w:val="18"/>
              </w:rPr>
              <w:t>（都道府県名・市町村名）</w:t>
            </w:r>
          </w:p>
        </w:tc>
      </w:tr>
      <w:tr w:rsidR="00AD5371" w14:paraId="1ADC6970" w14:textId="77777777" w:rsidTr="00EB6266">
        <w:trPr>
          <w:cantSplit/>
          <w:trHeight w:val="689"/>
        </w:trPr>
        <w:tc>
          <w:tcPr>
            <w:tcW w:w="568" w:type="dxa"/>
            <w:vMerge/>
            <w:tcBorders>
              <w:left w:val="single" w:sz="12" w:space="0" w:color="auto"/>
              <w:bottom w:val="single" w:sz="12" w:space="0" w:color="auto"/>
            </w:tcBorders>
            <w:textDirection w:val="tbRlV"/>
            <w:vAlign w:val="center"/>
          </w:tcPr>
          <w:p w14:paraId="247FEF06" w14:textId="77777777" w:rsidR="00AD5371" w:rsidRPr="00FB2843" w:rsidRDefault="00AD5371" w:rsidP="00EB6266">
            <w:pPr>
              <w:spacing w:line="240" w:lineRule="exact"/>
              <w:ind w:left="113" w:right="113"/>
              <w:jc w:val="center"/>
              <w:rPr>
                <w:rFonts w:ascii="ＭＳ 明朝" w:eastAsia="ＭＳ 明朝"/>
                <w:sz w:val="18"/>
              </w:rPr>
            </w:pPr>
          </w:p>
        </w:tc>
        <w:tc>
          <w:tcPr>
            <w:tcW w:w="5103" w:type="dxa"/>
            <w:tcBorders>
              <w:top w:val="single" w:sz="8" w:space="0" w:color="auto"/>
              <w:left w:val="single" w:sz="8" w:space="0" w:color="auto"/>
              <w:bottom w:val="single" w:sz="12" w:space="0" w:color="auto"/>
              <w:right w:val="single" w:sz="8" w:space="0" w:color="auto"/>
            </w:tcBorders>
            <w:vAlign w:val="center"/>
          </w:tcPr>
          <w:p w14:paraId="5B016C34" w14:textId="77777777" w:rsidR="00AD5371" w:rsidRDefault="00AD5371" w:rsidP="00EB6266">
            <w:pPr>
              <w:spacing w:line="240" w:lineRule="exact"/>
              <w:jc w:val="center"/>
              <w:rPr>
                <w:rFonts w:ascii="ＭＳ 明朝" w:eastAsia="ＭＳ 明朝"/>
                <w:sz w:val="16"/>
              </w:rPr>
            </w:pPr>
          </w:p>
        </w:tc>
        <w:tc>
          <w:tcPr>
            <w:tcW w:w="5103" w:type="dxa"/>
            <w:tcBorders>
              <w:top w:val="single" w:sz="8" w:space="0" w:color="auto"/>
              <w:left w:val="single" w:sz="8" w:space="0" w:color="auto"/>
              <w:bottom w:val="single" w:sz="12" w:space="0" w:color="auto"/>
              <w:right w:val="single" w:sz="12" w:space="0" w:color="auto"/>
            </w:tcBorders>
            <w:vAlign w:val="center"/>
          </w:tcPr>
          <w:p w14:paraId="60A0FB7A" w14:textId="77777777" w:rsidR="00AD5371" w:rsidRDefault="00AD5371" w:rsidP="00EB6266">
            <w:pPr>
              <w:spacing w:line="240" w:lineRule="exact"/>
              <w:jc w:val="center"/>
              <w:rPr>
                <w:rFonts w:ascii="ＭＳ 明朝" w:eastAsia="ＭＳ 明朝"/>
                <w:sz w:val="16"/>
              </w:rPr>
            </w:pPr>
          </w:p>
        </w:tc>
      </w:tr>
    </w:tbl>
    <w:p w14:paraId="14C5B9AB" w14:textId="3DB9D715" w:rsidR="00D06734" w:rsidRDefault="00D06734" w:rsidP="006E79BF">
      <w:pPr>
        <w:spacing w:line="240" w:lineRule="exact"/>
        <w:jc w:val="left"/>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1ED46982" wp14:editId="55E052E1">
                <wp:simplePos x="0" y="0"/>
                <wp:positionH relativeFrom="column">
                  <wp:posOffset>-65405</wp:posOffset>
                </wp:positionH>
                <wp:positionV relativeFrom="paragraph">
                  <wp:posOffset>292735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5302302D" w14:textId="77777777" w:rsidR="00D06734" w:rsidRDefault="00D06734" w:rsidP="00D06734">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生産性向上特別措置法案</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DD7F9A" w:rsidRPr="00DD7F9A">
                              <w:rPr>
                                <w:rFonts w:hint="eastAsia"/>
                                <w:sz w:val="16"/>
                              </w:rPr>
                              <w:t>第</w:t>
                            </w:r>
                            <w:r w:rsidR="00DD7F9A" w:rsidRPr="00DD7F9A">
                              <w:rPr>
                                <w:rFonts w:hint="eastAsia"/>
                                <w:sz w:val="16"/>
                              </w:rPr>
                              <w:t>15</w:t>
                            </w:r>
                            <w:r w:rsidR="00DD7F9A" w:rsidRPr="00DD7F9A">
                              <w:rPr>
                                <w:rFonts w:hint="eastAsia"/>
                                <w:sz w:val="16"/>
                              </w:rPr>
                              <w:t>条</w:t>
                            </w:r>
                            <w:r w:rsidR="00DD7F9A" w:rsidRPr="00DD7F9A">
                              <w:rPr>
                                <w:rFonts w:hint="eastAsia"/>
                                <w:sz w:val="16"/>
                              </w:rPr>
                              <w:t>43</w:t>
                            </w:r>
                            <w:r w:rsidR="00DD7F9A" w:rsidRPr="00DD7F9A">
                              <w:rPr>
                                <w:rFonts w:hint="eastAsia"/>
                                <w:sz w:val="16"/>
                              </w:rPr>
                              <w:t>項及び</w:t>
                            </w:r>
                            <w:r w:rsidR="00DD7F9A" w:rsidRPr="00DD7F9A">
                              <w:rPr>
                                <w:rFonts w:hint="eastAsia"/>
                                <w:sz w:val="16"/>
                              </w:rPr>
                              <w:t>47</w:t>
                            </w:r>
                            <w:r w:rsidR="00DD7F9A" w:rsidRPr="00DD7F9A">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15FF0B43" w14:textId="77777777" w:rsidR="00D06734" w:rsidRDefault="00D06734" w:rsidP="00D06734">
                            <w:pPr>
                              <w:spacing w:line="24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w:t>
                            </w:r>
                            <w:r>
                              <w:rPr>
                                <w:rFonts w:hint="eastAsia"/>
                                <w:sz w:val="16"/>
                                <w:u w:val="single"/>
                              </w:rPr>
                              <w:t>又は</w:t>
                            </w:r>
                            <w:r>
                              <w:rPr>
                                <w:sz w:val="16"/>
                                <w:u w:val="single"/>
                              </w:rPr>
                              <w:t>生産性向上</w:t>
                            </w:r>
                            <w:r>
                              <w:rPr>
                                <w:rFonts w:hint="eastAsia"/>
                                <w:sz w:val="16"/>
                                <w:u w:val="single"/>
                              </w:rPr>
                              <w:t>特別</w:t>
                            </w:r>
                            <w:r>
                              <w:rPr>
                                <w:sz w:val="16"/>
                                <w:u w:val="single"/>
                              </w:rPr>
                              <w:t>措置法案</w:t>
                            </w:r>
                            <w:r w:rsidRPr="006219AA">
                              <w:rPr>
                                <w:rFonts w:hint="eastAsia"/>
                                <w:sz w:val="16"/>
                                <w:u w:val="single"/>
                              </w:rPr>
                              <w:t>の</w:t>
                            </w:r>
                            <w:r>
                              <w:rPr>
                                <w:rFonts w:hint="eastAsia"/>
                                <w:sz w:val="16"/>
                                <w:u w:val="single"/>
                              </w:rPr>
                              <w:t>計画</w:t>
                            </w:r>
                            <w:r w:rsidRPr="006219AA">
                              <w:rPr>
                                <w:rFonts w:hint="eastAsia"/>
                                <w:sz w:val="16"/>
                                <w:u w:val="single"/>
                              </w:rPr>
                              <w:t>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745FC5CE" w14:textId="77777777" w:rsidR="00D06734" w:rsidRPr="00F250FA" w:rsidRDefault="00D06734" w:rsidP="00D06734">
                            <w:pPr>
                              <w:spacing w:line="240" w:lineRule="exact"/>
                              <w:ind w:firstLineChars="50" w:firstLine="80"/>
                              <w:rPr>
                                <w:sz w:val="16"/>
                              </w:rPr>
                            </w:pPr>
                            <w:r>
                              <w:rPr>
                                <w:rFonts w:hint="eastAsia"/>
                                <w:sz w:val="16"/>
                              </w:rPr>
                              <w:t>詳細は中小企業庁のホームページ</w:t>
                            </w:r>
                            <w:r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ED46982" id="_x0000_t202" coordsize="21600,21600" o:spt="202" path="m,l,21600r21600,l21600,xe">
                <v:stroke joinstyle="miter"/>
                <v:path gradientshapeok="t" o:connecttype="rect"/>
              </v:shapetype>
              <v:shape id="テキスト ボックス 1" o:spid="_x0000_s1028" type="#_x0000_t202" style="position:absolute;margin-left:-5.15pt;margin-top:23.0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" filled="f" stroked="f" strokeweight=".5pt">
                <v:textbox>
                  <w:txbxContent>
                    <w:p w14:paraId="377D0A55" w14:textId="77777777" w:rsidR="00D06734" w:rsidRDefault="00D06734" w:rsidP="00D06734">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5302302D" w14:textId="77777777" w:rsidR="00D06734" w:rsidRDefault="00D06734" w:rsidP="00D06734">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Pr>
                          <w:rFonts w:hint="eastAsia"/>
                          <w:sz w:val="16"/>
                        </w:rPr>
                        <w:t>又は</w:t>
                      </w:r>
                      <w:r>
                        <w:rPr>
                          <w:sz w:val="16"/>
                        </w:rPr>
                        <w:t>生産性向上特別措置法案</w:t>
                      </w:r>
                      <w:r>
                        <w:rPr>
                          <w:rFonts w:hint="eastAsia"/>
                          <w:sz w:val="16"/>
                        </w:rPr>
                        <w:t>に</w:t>
                      </w:r>
                      <w:r>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DD7F9A" w:rsidRPr="00DD7F9A">
                        <w:rPr>
                          <w:rFonts w:hint="eastAsia"/>
                          <w:sz w:val="16"/>
                        </w:rPr>
                        <w:t>第</w:t>
                      </w:r>
                      <w:r w:rsidR="00DD7F9A" w:rsidRPr="00DD7F9A">
                        <w:rPr>
                          <w:rFonts w:hint="eastAsia"/>
                          <w:sz w:val="16"/>
                        </w:rPr>
                        <w:t>15</w:t>
                      </w:r>
                      <w:r w:rsidR="00DD7F9A" w:rsidRPr="00DD7F9A">
                        <w:rPr>
                          <w:rFonts w:hint="eastAsia"/>
                          <w:sz w:val="16"/>
                        </w:rPr>
                        <w:t>条</w:t>
                      </w:r>
                      <w:r w:rsidR="00DD7F9A" w:rsidRPr="00DD7F9A">
                        <w:rPr>
                          <w:rFonts w:hint="eastAsia"/>
                          <w:sz w:val="16"/>
                        </w:rPr>
                        <w:t>43</w:t>
                      </w:r>
                      <w:r w:rsidR="00DD7F9A" w:rsidRPr="00DD7F9A">
                        <w:rPr>
                          <w:rFonts w:hint="eastAsia"/>
                          <w:sz w:val="16"/>
                        </w:rPr>
                        <w:t>項及び</w:t>
                      </w:r>
                      <w:r w:rsidR="00DD7F9A" w:rsidRPr="00DD7F9A">
                        <w:rPr>
                          <w:rFonts w:hint="eastAsia"/>
                          <w:sz w:val="16"/>
                        </w:rPr>
                        <w:t>47</w:t>
                      </w:r>
                      <w:r w:rsidR="00DD7F9A" w:rsidRPr="00DD7F9A">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15FF0B43" w14:textId="77777777" w:rsidR="00D06734" w:rsidRDefault="00D06734" w:rsidP="00D06734">
                      <w:pPr>
                        <w:spacing w:line="240" w:lineRule="exact"/>
                        <w:ind w:firstLineChars="50" w:firstLine="80"/>
                        <w:rPr>
                          <w:sz w:val="16"/>
                          <w:u w:val="single"/>
                        </w:rPr>
                      </w:pPr>
                      <w:r w:rsidRPr="006219AA">
                        <w:rPr>
                          <w:rFonts w:hint="eastAsia"/>
                          <w:sz w:val="16"/>
                          <w:u w:val="single"/>
                        </w:rPr>
                        <w:t>これら税制</w:t>
                      </w:r>
                      <w:r>
                        <w:rPr>
                          <w:rFonts w:hint="eastAsia"/>
                          <w:sz w:val="16"/>
                          <w:u w:val="single"/>
                        </w:rPr>
                        <w:t>措置</w:t>
                      </w:r>
                      <w:r w:rsidRPr="006219AA">
                        <w:rPr>
                          <w:rFonts w:hint="eastAsia"/>
                          <w:sz w:val="16"/>
                          <w:u w:val="single"/>
                        </w:rPr>
                        <w:t>の適用を受けるためには、さらに、中小企業等経営強化法</w:t>
                      </w:r>
                      <w:r>
                        <w:rPr>
                          <w:rFonts w:hint="eastAsia"/>
                          <w:sz w:val="16"/>
                          <w:u w:val="single"/>
                        </w:rPr>
                        <w:t>又は</w:t>
                      </w:r>
                      <w:r>
                        <w:rPr>
                          <w:sz w:val="16"/>
                          <w:u w:val="single"/>
                        </w:rPr>
                        <w:t>生産性向上</w:t>
                      </w:r>
                      <w:r>
                        <w:rPr>
                          <w:rFonts w:hint="eastAsia"/>
                          <w:sz w:val="16"/>
                          <w:u w:val="single"/>
                        </w:rPr>
                        <w:t>特別</w:t>
                      </w:r>
                      <w:r>
                        <w:rPr>
                          <w:sz w:val="16"/>
                          <w:u w:val="single"/>
                        </w:rPr>
                        <w:t>措置法案</w:t>
                      </w:r>
                      <w:r w:rsidRPr="006219AA">
                        <w:rPr>
                          <w:rFonts w:hint="eastAsia"/>
                          <w:sz w:val="16"/>
                          <w:u w:val="single"/>
                        </w:rPr>
                        <w:t>の</w:t>
                      </w:r>
                      <w:r>
                        <w:rPr>
                          <w:rFonts w:hint="eastAsia"/>
                          <w:sz w:val="16"/>
                          <w:u w:val="single"/>
                        </w:rPr>
                        <w:t>計画</w:t>
                      </w:r>
                      <w:r w:rsidRPr="006219AA">
                        <w:rPr>
                          <w:rFonts w:hint="eastAsia"/>
                          <w:sz w:val="16"/>
                          <w:u w:val="single"/>
                        </w:rPr>
                        <w:t>認定を受けること、当該設備の価額が最低取得価額以上であること</w:t>
                      </w:r>
                      <w:r>
                        <w:rPr>
                          <w:rFonts w:hint="eastAsia"/>
                          <w:sz w:val="16"/>
                          <w:u w:val="single"/>
                        </w:rPr>
                        <w:t>、</w:t>
                      </w:r>
                      <w:r>
                        <w:rPr>
                          <w:sz w:val="16"/>
                          <w:u w:val="single"/>
                        </w:rPr>
                        <w:t>適用期間</w:t>
                      </w:r>
                      <w:r>
                        <w:rPr>
                          <w:rFonts w:hint="eastAsia"/>
                          <w:sz w:val="16"/>
                          <w:u w:val="single"/>
                        </w:rPr>
                        <w:t>中</w:t>
                      </w:r>
                      <w:r w:rsidRPr="006219AA">
                        <w:rPr>
                          <w:rFonts w:hint="eastAsia"/>
                          <w:sz w:val="16"/>
                          <w:u w:val="single"/>
                        </w:rPr>
                        <w:t>に取得すること等の要件を満たす必要があります。</w:t>
                      </w:r>
                    </w:p>
                    <w:p w14:paraId="745FC5CE" w14:textId="77777777" w:rsidR="00D06734" w:rsidRPr="00F250FA" w:rsidRDefault="00D06734" w:rsidP="00D06734">
                      <w:pPr>
                        <w:spacing w:line="240" w:lineRule="exact"/>
                        <w:ind w:firstLineChars="50" w:firstLine="80"/>
                        <w:rPr>
                          <w:sz w:val="16"/>
                        </w:rPr>
                      </w:pPr>
                      <w:r>
                        <w:rPr>
                          <w:rFonts w:hint="eastAsia"/>
                          <w:sz w:val="16"/>
                        </w:rPr>
                        <w:t>詳細は中小企業庁のホームページ</w:t>
                      </w:r>
                      <w:r w:rsidRPr="001E3CCB">
                        <w:rPr>
                          <w:rFonts w:hint="eastAsia"/>
                          <w:sz w:val="16"/>
                        </w:rPr>
                        <w:t>をご参照ください。</w:t>
                      </w:r>
                    </w:p>
                  </w:txbxContent>
                </v:textbox>
              </v:shape>
            </w:pict>
          </mc:Fallback>
        </mc:AlternateContent>
      </w:r>
      <w:r w:rsidR="00AD5371">
        <w:rPr>
          <w:rFonts w:ascii="ＭＳ 明朝" w:eastAsia="ＭＳ 明朝" w:hint="eastAsia"/>
          <w:sz w:val="18"/>
        </w:rPr>
        <w:t>（</w:t>
      </w:r>
      <w:r w:rsidR="006E79BF">
        <w:rPr>
          <w:rFonts w:ascii="ＭＳ 明朝" w:eastAsia="ＭＳ 明朝" w:hint="eastAsia"/>
          <w:sz w:val="18"/>
        </w:rPr>
        <w:t>注３）</w:t>
      </w:r>
      <w:r w:rsidR="006E79BF" w:rsidRPr="00EB6266">
        <w:rPr>
          <w:rFonts w:ascii="ＭＳ 明朝" w:eastAsia="ＭＳ 明朝" w:hint="eastAsia"/>
          <w:sz w:val="18"/>
        </w:rPr>
        <w:t>経営力向上計画</w:t>
      </w:r>
      <w:r w:rsidR="006E79BF">
        <w:rPr>
          <w:rFonts w:ascii="ＭＳ 明朝" w:eastAsia="ＭＳ 明朝" w:hint="eastAsia"/>
          <w:sz w:val="18"/>
        </w:rPr>
        <w:t>又は先端設備等導入計画</w:t>
      </w:r>
      <w:r w:rsidR="006E79BF" w:rsidRPr="00EB6266">
        <w:rPr>
          <w:rFonts w:ascii="ＭＳ 明朝" w:eastAsia="ＭＳ 明朝" w:hint="eastAsia"/>
          <w:sz w:val="18"/>
        </w:rPr>
        <w:t>の認定申請書の記載から変更が生じた場合、</w:t>
      </w:r>
      <w:r w:rsidR="006E79BF">
        <w:rPr>
          <w:rFonts w:ascii="ＭＳ 明朝" w:eastAsia="ＭＳ 明朝" w:hint="eastAsia"/>
          <w:sz w:val="18"/>
        </w:rPr>
        <w:t>設備取得事業者が</w:t>
      </w:r>
      <w:r w:rsidR="006E79BF" w:rsidRPr="00EB6266">
        <w:rPr>
          <w:rFonts w:ascii="ＭＳ 明朝" w:eastAsia="ＭＳ 明朝" w:hint="eastAsia"/>
          <w:sz w:val="18"/>
        </w:rPr>
        <w:t>変更後</w:t>
      </w:r>
      <w:r w:rsidR="006E79BF">
        <w:rPr>
          <w:rFonts w:ascii="ＭＳ 明朝" w:eastAsia="ＭＳ 明朝" w:hint="eastAsia"/>
          <w:sz w:val="18"/>
        </w:rPr>
        <w:t>の設備情報を記載。</w:t>
      </w:r>
      <w:bookmarkStart w:id="0" w:name="_GoBack"/>
      <w:bookmarkEnd w:id="0"/>
    </w:p>
    <w:sectPr w:rsidR="00D06734" w:rsidSect="00D06734">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3527D" w14:textId="77777777" w:rsidR="00233896" w:rsidRDefault="00233896" w:rsidP="003C0825">
      <w:r>
        <w:separator/>
      </w:r>
    </w:p>
  </w:endnote>
  <w:endnote w:type="continuationSeparator" w:id="0">
    <w:p w14:paraId="4F72AFDC" w14:textId="77777777" w:rsidR="00233896" w:rsidRDefault="0023389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C3E6A" w14:textId="77777777" w:rsidR="00233896" w:rsidRDefault="00233896" w:rsidP="003C0825">
      <w:r>
        <w:separator/>
      </w:r>
    </w:p>
  </w:footnote>
  <w:footnote w:type="continuationSeparator" w:id="0">
    <w:p w14:paraId="6813B304" w14:textId="77777777" w:rsidR="00233896" w:rsidRDefault="00233896"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13D9" w14:textId="77777777" w:rsidR="00233896" w:rsidRPr="003C0825" w:rsidRDefault="00233896"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8B9D2" w14:textId="77777777" w:rsidR="00D06734" w:rsidRDefault="00D06734" w:rsidP="00D06734">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9A2ADB3A"/>
    <w:lvl w:ilvl="0" w:tplc="E74C118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33EB"/>
    <w:rsid w:val="00054A64"/>
    <w:rsid w:val="00064E01"/>
    <w:rsid w:val="000E568B"/>
    <w:rsid w:val="000E5CDA"/>
    <w:rsid w:val="00107F5A"/>
    <w:rsid w:val="001348AA"/>
    <w:rsid w:val="00140FF9"/>
    <w:rsid w:val="00147A3F"/>
    <w:rsid w:val="00156C2E"/>
    <w:rsid w:val="0016060D"/>
    <w:rsid w:val="00192400"/>
    <w:rsid w:val="00193DFD"/>
    <w:rsid w:val="001A0C56"/>
    <w:rsid w:val="001C426E"/>
    <w:rsid w:val="001D53C7"/>
    <w:rsid w:val="001E1146"/>
    <w:rsid w:val="001E2F17"/>
    <w:rsid w:val="001E3CCB"/>
    <w:rsid w:val="001E5EA6"/>
    <w:rsid w:val="00202477"/>
    <w:rsid w:val="00233896"/>
    <w:rsid w:val="00257C08"/>
    <w:rsid w:val="00276F1E"/>
    <w:rsid w:val="0029422A"/>
    <w:rsid w:val="002968B0"/>
    <w:rsid w:val="002B0315"/>
    <w:rsid w:val="002C0344"/>
    <w:rsid w:val="002D1D39"/>
    <w:rsid w:val="00331DC9"/>
    <w:rsid w:val="003B0257"/>
    <w:rsid w:val="003B07F3"/>
    <w:rsid w:val="003B0EDF"/>
    <w:rsid w:val="003C0825"/>
    <w:rsid w:val="003C0C09"/>
    <w:rsid w:val="003C6AEE"/>
    <w:rsid w:val="003D5E26"/>
    <w:rsid w:val="003D7875"/>
    <w:rsid w:val="0042603F"/>
    <w:rsid w:val="0045334A"/>
    <w:rsid w:val="004678B3"/>
    <w:rsid w:val="00473C4E"/>
    <w:rsid w:val="00490960"/>
    <w:rsid w:val="004A3460"/>
    <w:rsid w:val="004A4845"/>
    <w:rsid w:val="004B133D"/>
    <w:rsid w:val="004C3D3D"/>
    <w:rsid w:val="004F3D57"/>
    <w:rsid w:val="005171D6"/>
    <w:rsid w:val="005215A0"/>
    <w:rsid w:val="00553CC8"/>
    <w:rsid w:val="00562A58"/>
    <w:rsid w:val="00563B0A"/>
    <w:rsid w:val="00580F2A"/>
    <w:rsid w:val="005C3288"/>
    <w:rsid w:val="005C4072"/>
    <w:rsid w:val="0061050D"/>
    <w:rsid w:val="00635338"/>
    <w:rsid w:val="00685F48"/>
    <w:rsid w:val="00695B76"/>
    <w:rsid w:val="006B3C3B"/>
    <w:rsid w:val="006C1ACD"/>
    <w:rsid w:val="006D37A0"/>
    <w:rsid w:val="006D6684"/>
    <w:rsid w:val="006E79BF"/>
    <w:rsid w:val="007116BE"/>
    <w:rsid w:val="007A7AF0"/>
    <w:rsid w:val="007B2B09"/>
    <w:rsid w:val="007D4184"/>
    <w:rsid w:val="00813EE5"/>
    <w:rsid w:val="00845B78"/>
    <w:rsid w:val="00876001"/>
    <w:rsid w:val="00887A42"/>
    <w:rsid w:val="00892950"/>
    <w:rsid w:val="008940F1"/>
    <w:rsid w:val="008A4608"/>
    <w:rsid w:val="008C628A"/>
    <w:rsid w:val="008D2592"/>
    <w:rsid w:val="008E5829"/>
    <w:rsid w:val="009407CD"/>
    <w:rsid w:val="00962060"/>
    <w:rsid w:val="009A6333"/>
    <w:rsid w:val="009A7BCB"/>
    <w:rsid w:val="009B4B81"/>
    <w:rsid w:val="009C1DE9"/>
    <w:rsid w:val="009D30E1"/>
    <w:rsid w:val="009F4395"/>
    <w:rsid w:val="00A00F8B"/>
    <w:rsid w:val="00A15B5F"/>
    <w:rsid w:val="00A278FF"/>
    <w:rsid w:val="00A540A3"/>
    <w:rsid w:val="00AD5371"/>
    <w:rsid w:val="00AF3A8C"/>
    <w:rsid w:val="00B72F36"/>
    <w:rsid w:val="00B97A37"/>
    <w:rsid w:val="00BB3CDF"/>
    <w:rsid w:val="00BF53CF"/>
    <w:rsid w:val="00C05239"/>
    <w:rsid w:val="00C260B1"/>
    <w:rsid w:val="00C60B83"/>
    <w:rsid w:val="00CB035E"/>
    <w:rsid w:val="00CC4625"/>
    <w:rsid w:val="00CD3E1E"/>
    <w:rsid w:val="00CF1566"/>
    <w:rsid w:val="00D06734"/>
    <w:rsid w:val="00D06EDD"/>
    <w:rsid w:val="00D265A0"/>
    <w:rsid w:val="00D30391"/>
    <w:rsid w:val="00D4727D"/>
    <w:rsid w:val="00D63D3E"/>
    <w:rsid w:val="00D75539"/>
    <w:rsid w:val="00DA12F3"/>
    <w:rsid w:val="00DD653F"/>
    <w:rsid w:val="00DD7F9A"/>
    <w:rsid w:val="00DF44F2"/>
    <w:rsid w:val="00E25611"/>
    <w:rsid w:val="00E42CE5"/>
    <w:rsid w:val="00E57822"/>
    <w:rsid w:val="00E95CEC"/>
    <w:rsid w:val="00EA478C"/>
    <w:rsid w:val="00EB61E3"/>
    <w:rsid w:val="00EC7F59"/>
    <w:rsid w:val="00F034CE"/>
    <w:rsid w:val="00F1051C"/>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62709EE"/>
  <w15:docId w15:val="{33026BF5-F2BB-4A8B-AA39-ED1A2725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1">
    <w:name w:val="Revision"/>
    <w:hidden/>
    <w:uiPriority w:val="99"/>
    <w:semiHidden/>
    <w:rsid w:val="00563B0A"/>
  </w:style>
  <w:style w:type="paragraph" w:styleId="Web">
    <w:name w:val="Normal (Web)"/>
    <w:basedOn w:val="a"/>
    <w:uiPriority w:val="99"/>
    <w:unhideWhenUsed/>
    <w:rsid w:val="00D067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Placeholder Text"/>
    <w:basedOn w:val="a0"/>
    <w:uiPriority w:val="99"/>
    <w:semiHidden/>
    <w:rsid w:val="006E79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39283D3D9446868E92E658BF6AEA42"/>
        <w:category>
          <w:name w:val="全般"/>
          <w:gallery w:val="placeholder"/>
        </w:category>
        <w:types>
          <w:type w:val="bbPlcHdr"/>
        </w:types>
        <w:behaviors>
          <w:behavior w:val="content"/>
        </w:behaviors>
        <w:guid w:val="{44246A36-DA57-476B-9663-9F622226DB85}"/>
      </w:docPartPr>
      <w:docPartBody>
        <w:p w:rsidR="00DF66A4" w:rsidRDefault="007E74C2" w:rsidP="007E74C2">
          <w:pPr>
            <w:pStyle w:val="7639283D3D9446868E92E658BF6AEA42"/>
          </w:pPr>
          <w:r>
            <w:rPr>
              <w:rStyle w:val="a3"/>
              <w:rFonts w:hint="eastAsia"/>
              <w:sz w:val="18"/>
            </w:rPr>
            <w:t>減価償却資産の種類</w:t>
          </w:r>
          <w:r w:rsidRPr="006F1B68">
            <w:rPr>
              <w:rStyle w:val="a3"/>
              <w:rFonts w:hint="eastAsia"/>
              <w:sz w:val="18"/>
            </w:rPr>
            <w:t>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C2"/>
    <w:rsid w:val="007E74C2"/>
    <w:rsid w:val="00D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E74C2"/>
    <w:rPr>
      <w:color w:val="808080"/>
    </w:rPr>
  </w:style>
  <w:style w:type="paragraph" w:customStyle="1" w:styleId="72E95DA6E3F64522A4489EAB8B2D90E4">
    <w:name w:val="72E95DA6E3F64522A4489EAB8B2D90E4"/>
    <w:rsid w:val="007E74C2"/>
    <w:pPr>
      <w:widowControl w:val="0"/>
      <w:jc w:val="both"/>
    </w:pPr>
  </w:style>
  <w:style w:type="paragraph" w:customStyle="1" w:styleId="7639283D3D9446868E92E658BF6AEA42">
    <w:name w:val="7639283D3D9446868E92E658BF6AEA42"/>
    <w:rsid w:val="007E74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2D28-6EF8-4852-91C0-AF57F56F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目黒洋</cp:lastModifiedBy>
  <cp:revision>3</cp:revision>
  <cp:lastPrinted>2017-03-14T13:48:00Z</cp:lastPrinted>
  <dcterms:created xsi:type="dcterms:W3CDTF">2018-06-04T02:06:00Z</dcterms:created>
  <dcterms:modified xsi:type="dcterms:W3CDTF">2018-07-19T05:33:00Z</dcterms:modified>
</cp:coreProperties>
</file>